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A" w:rsidRPr="00912020" w:rsidRDefault="00015CF6" w:rsidP="00192ADA">
      <w:pPr>
        <w:pStyle w:val="a4"/>
        <w:spacing w:line="240" w:lineRule="auto"/>
        <w:jc w:val="right"/>
        <w:rPr>
          <w:i w:val="0"/>
          <w:szCs w:val="24"/>
          <w:lang w:val="ru-RU"/>
        </w:rPr>
      </w:pPr>
      <w:r>
        <w:rPr>
          <w:i w:val="0"/>
          <w:szCs w:val="24"/>
          <w:vertAlign w:val="superscript"/>
        </w:rPr>
        <w:t>1</w:t>
      </w:r>
      <w:r w:rsidR="00192ADA" w:rsidRPr="00C92782">
        <w:rPr>
          <w:i w:val="0"/>
          <w:szCs w:val="24"/>
          <w:lang w:val="ru-RU"/>
        </w:rPr>
        <w:t>В.М. КОМЯК</w:t>
      </w:r>
      <w:r w:rsidR="00192ADA">
        <w:rPr>
          <w:i w:val="0"/>
          <w:szCs w:val="24"/>
          <w:lang w:val="ru-RU"/>
        </w:rPr>
        <w:t>,</w:t>
      </w:r>
      <w:r w:rsidR="00192ADA" w:rsidRPr="00192ADA">
        <w:rPr>
          <w:i w:val="0"/>
          <w:szCs w:val="24"/>
          <w:lang w:val="ru-RU"/>
        </w:rPr>
        <w:t xml:space="preserve"> </w:t>
      </w:r>
      <w:r>
        <w:rPr>
          <w:i w:val="0"/>
          <w:szCs w:val="24"/>
          <w:vertAlign w:val="superscript"/>
        </w:rPr>
        <w:t>1</w:t>
      </w:r>
      <w:r w:rsidR="00C92782" w:rsidRPr="00C92782">
        <w:rPr>
          <w:i w:val="0"/>
          <w:szCs w:val="24"/>
          <w:lang w:val="ru-RU"/>
        </w:rPr>
        <w:t>О.М. Д</w:t>
      </w:r>
      <w:r w:rsidR="00C92782" w:rsidRPr="00C92782">
        <w:rPr>
          <w:i w:val="0"/>
          <w:szCs w:val="24"/>
          <w:lang w:val="uk-UA"/>
        </w:rPr>
        <w:t>АНІЛІН</w:t>
      </w:r>
      <w:r w:rsidR="001637E5">
        <w:rPr>
          <w:i w:val="0"/>
          <w:szCs w:val="24"/>
          <w:lang w:val="uk-UA"/>
        </w:rPr>
        <w:t xml:space="preserve">, </w:t>
      </w:r>
      <w:r>
        <w:rPr>
          <w:i w:val="0"/>
          <w:szCs w:val="24"/>
          <w:vertAlign w:val="superscript"/>
        </w:rPr>
        <w:t>1</w:t>
      </w:r>
      <w:r w:rsidR="001637E5" w:rsidRPr="00C92782">
        <w:rPr>
          <w:i w:val="0"/>
          <w:szCs w:val="24"/>
          <w:lang w:val="ru-RU"/>
        </w:rPr>
        <w:t>В.В. КОМЯК</w:t>
      </w:r>
      <w:r w:rsidR="001637E5">
        <w:rPr>
          <w:i w:val="0"/>
          <w:szCs w:val="24"/>
          <w:lang w:val="ru-RU"/>
        </w:rPr>
        <w:t>,</w:t>
      </w:r>
      <w:r w:rsidR="001637E5" w:rsidRPr="001637E5">
        <w:rPr>
          <w:i w:val="0"/>
          <w:szCs w:val="24"/>
          <w:lang w:val="ru-RU"/>
        </w:rPr>
        <w:t xml:space="preserve"> </w:t>
      </w:r>
      <w:r>
        <w:rPr>
          <w:i w:val="0"/>
          <w:szCs w:val="24"/>
          <w:vertAlign w:val="superscript"/>
        </w:rPr>
        <w:t>1</w:t>
      </w:r>
      <w:r w:rsidR="00192ADA" w:rsidRPr="00912020">
        <w:rPr>
          <w:i w:val="0"/>
          <w:szCs w:val="24"/>
          <w:lang w:val="ru-RU"/>
        </w:rPr>
        <w:t>С.С. Г</w:t>
      </w:r>
      <w:r w:rsidR="00192ADA" w:rsidRPr="00192ADA">
        <w:rPr>
          <w:i w:val="0"/>
          <w:szCs w:val="24"/>
          <w:lang w:val="ru-RU"/>
        </w:rPr>
        <w:t>ОВАЛЕНКОВ</w:t>
      </w:r>
      <w:r w:rsidR="004D5BF6">
        <w:rPr>
          <w:i w:val="0"/>
          <w:szCs w:val="24"/>
          <w:lang w:val="ru-RU"/>
        </w:rPr>
        <w:t xml:space="preserve">, </w:t>
      </w:r>
      <w:r>
        <w:rPr>
          <w:i w:val="0"/>
          <w:szCs w:val="24"/>
          <w:vertAlign w:val="superscript"/>
        </w:rPr>
        <w:t>2</w:t>
      </w:r>
      <w:r w:rsidR="004D5BF6">
        <w:rPr>
          <w:i w:val="0"/>
          <w:szCs w:val="24"/>
          <w:lang w:val="ru-RU"/>
        </w:rPr>
        <w:t>К.Т. КЯЗІМОВ</w:t>
      </w:r>
    </w:p>
    <w:p w:rsidR="00C92782" w:rsidRDefault="00015CF6" w:rsidP="00C92782">
      <w:pPr>
        <w:pStyle w:val="a4"/>
        <w:spacing w:line="240" w:lineRule="auto"/>
        <w:jc w:val="right"/>
        <w:rPr>
          <w:i w:val="0"/>
          <w:szCs w:val="24"/>
          <w:lang w:val="ru-RU"/>
        </w:rPr>
      </w:pPr>
      <w:r w:rsidRPr="00015CF6">
        <w:rPr>
          <w:i w:val="0"/>
          <w:szCs w:val="24"/>
          <w:vertAlign w:val="superscript"/>
          <w:lang w:val="ru-RU"/>
        </w:rPr>
        <w:t>1</w:t>
      </w:r>
      <w:r w:rsidR="00C92782" w:rsidRPr="00C92782">
        <w:rPr>
          <w:i w:val="0"/>
          <w:szCs w:val="24"/>
          <w:lang w:val="ru-RU"/>
        </w:rPr>
        <w:t xml:space="preserve">Національний </w:t>
      </w:r>
      <w:proofErr w:type="spellStart"/>
      <w:r w:rsidR="00C92782" w:rsidRPr="00C92782">
        <w:rPr>
          <w:i w:val="0"/>
          <w:szCs w:val="24"/>
          <w:lang w:val="ru-RU"/>
        </w:rPr>
        <w:t>університет</w:t>
      </w:r>
      <w:proofErr w:type="spellEnd"/>
      <w:r w:rsidR="00C92782" w:rsidRPr="00C92782">
        <w:rPr>
          <w:i w:val="0"/>
          <w:szCs w:val="24"/>
          <w:lang w:val="ru-RU"/>
        </w:rPr>
        <w:t xml:space="preserve"> </w:t>
      </w:r>
      <w:proofErr w:type="spellStart"/>
      <w:r w:rsidR="00C92782" w:rsidRPr="00C92782">
        <w:rPr>
          <w:i w:val="0"/>
          <w:szCs w:val="24"/>
          <w:lang w:val="ru-RU"/>
        </w:rPr>
        <w:t>цивільного</w:t>
      </w:r>
      <w:proofErr w:type="spellEnd"/>
      <w:r w:rsidR="00C92782" w:rsidRPr="00C92782">
        <w:rPr>
          <w:i w:val="0"/>
          <w:szCs w:val="24"/>
          <w:lang w:val="ru-RU"/>
        </w:rPr>
        <w:t xml:space="preserve"> </w:t>
      </w:r>
      <w:proofErr w:type="spellStart"/>
      <w:r w:rsidR="00C92782" w:rsidRPr="00C92782">
        <w:rPr>
          <w:i w:val="0"/>
          <w:szCs w:val="24"/>
          <w:lang w:val="ru-RU"/>
        </w:rPr>
        <w:t>захисту</w:t>
      </w:r>
      <w:proofErr w:type="spellEnd"/>
      <w:r w:rsidR="00C92782" w:rsidRPr="00C92782">
        <w:rPr>
          <w:i w:val="0"/>
          <w:szCs w:val="24"/>
          <w:lang w:val="ru-RU"/>
        </w:rPr>
        <w:t xml:space="preserve"> </w:t>
      </w:r>
      <w:proofErr w:type="spellStart"/>
      <w:r w:rsidR="00C92782" w:rsidRPr="00C92782">
        <w:rPr>
          <w:i w:val="0"/>
          <w:szCs w:val="24"/>
          <w:lang w:val="ru-RU"/>
        </w:rPr>
        <w:t>України</w:t>
      </w:r>
      <w:proofErr w:type="spellEnd"/>
    </w:p>
    <w:p w:rsidR="00D41DE1" w:rsidRPr="00D41DE1" w:rsidRDefault="00015CF6" w:rsidP="00D41DE1">
      <w:pPr>
        <w:pStyle w:val="a4"/>
        <w:spacing w:line="240" w:lineRule="auto"/>
        <w:jc w:val="right"/>
        <w:rPr>
          <w:i w:val="0"/>
          <w:szCs w:val="24"/>
          <w:lang w:val="ru-RU"/>
        </w:rPr>
      </w:pPr>
      <w:r w:rsidRPr="00015CF6">
        <w:rPr>
          <w:i w:val="0"/>
          <w:color w:val="000000"/>
          <w:szCs w:val="24"/>
          <w:shd w:val="clear" w:color="auto" w:fill="FFFFFF"/>
          <w:vertAlign w:val="superscript"/>
          <w:lang w:val="ru-RU"/>
        </w:rPr>
        <w:t>2</w:t>
      </w:r>
      <w:proofErr w:type="spellStart"/>
      <w:r w:rsidR="00D41DE1" w:rsidRPr="00D41DE1">
        <w:rPr>
          <w:i w:val="0"/>
          <w:color w:val="000000"/>
          <w:szCs w:val="24"/>
          <w:shd w:val="clear" w:color="auto" w:fill="FFFFFF"/>
          <w:lang w:val="ru-RU"/>
        </w:rPr>
        <w:t>Академія</w:t>
      </w:r>
      <w:proofErr w:type="spellEnd"/>
      <w:r w:rsidR="00D41DE1" w:rsidRPr="00D41DE1">
        <w:rPr>
          <w:i w:val="0"/>
          <w:color w:val="000000"/>
          <w:szCs w:val="24"/>
          <w:shd w:val="clear" w:color="auto" w:fill="FFFFFF"/>
          <w:lang w:val="ru-RU"/>
        </w:rPr>
        <w:t xml:space="preserve"> </w:t>
      </w:r>
      <w:proofErr w:type="spellStart"/>
      <w:r w:rsidR="00D41DE1" w:rsidRPr="00D41DE1">
        <w:rPr>
          <w:i w:val="0"/>
          <w:color w:val="000000"/>
          <w:szCs w:val="24"/>
          <w:shd w:val="clear" w:color="auto" w:fill="FFFFFF"/>
          <w:lang w:val="ru-RU"/>
        </w:rPr>
        <w:t>Міністерства</w:t>
      </w:r>
      <w:proofErr w:type="spellEnd"/>
      <w:r w:rsidR="00D41DE1" w:rsidRPr="00D41DE1">
        <w:rPr>
          <w:i w:val="0"/>
          <w:color w:val="000000"/>
          <w:szCs w:val="24"/>
          <w:shd w:val="clear" w:color="auto" w:fill="FFFFFF"/>
          <w:lang w:val="ru-RU"/>
        </w:rPr>
        <w:t xml:space="preserve"> по </w:t>
      </w:r>
      <w:proofErr w:type="spellStart"/>
      <w:r w:rsidR="00D41DE1" w:rsidRPr="00D41DE1">
        <w:rPr>
          <w:i w:val="0"/>
          <w:color w:val="000000"/>
          <w:szCs w:val="24"/>
          <w:shd w:val="clear" w:color="auto" w:fill="FFFFFF"/>
          <w:lang w:val="ru-RU"/>
        </w:rPr>
        <w:t>Надзвичайним</w:t>
      </w:r>
      <w:proofErr w:type="spellEnd"/>
      <w:r w:rsidR="00D41DE1" w:rsidRPr="00D41DE1">
        <w:rPr>
          <w:i w:val="0"/>
          <w:color w:val="000000"/>
          <w:szCs w:val="24"/>
          <w:shd w:val="clear" w:color="auto" w:fill="FFFFFF"/>
          <w:lang w:val="ru-RU"/>
        </w:rPr>
        <w:t xml:space="preserve"> </w:t>
      </w:r>
      <w:proofErr w:type="gramStart"/>
      <w:r w:rsidR="00D41DE1" w:rsidRPr="00D41DE1">
        <w:rPr>
          <w:i w:val="0"/>
          <w:color w:val="000000"/>
          <w:szCs w:val="24"/>
          <w:shd w:val="clear" w:color="auto" w:fill="FFFFFF"/>
        </w:rPr>
        <w:t>C</w:t>
      </w:r>
      <w:proofErr w:type="spellStart"/>
      <w:proofErr w:type="gramEnd"/>
      <w:r w:rsidR="00D41DE1" w:rsidRPr="00D41DE1">
        <w:rPr>
          <w:i w:val="0"/>
          <w:color w:val="000000"/>
          <w:szCs w:val="24"/>
          <w:shd w:val="clear" w:color="auto" w:fill="FFFFFF"/>
          <w:lang w:val="uk-UA"/>
        </w:rPr>
        <w:t>итуаціям</w:t>
      </w:r>
      <w:proofErr w:type="spellEnd"/>
      <w:r w:rsidR="00D41DE1" w:rsidRPr="00D41DE1">
        <w:rPr>
          <w:i w:val="0"/>
          <w:color w:val="000000"/>
          <w:szCs w:val="24"/>
          <w:shd w:val="clear" w:color="auto" w:fill="FFFFFF"/>
          <w:lang w:val="ru-RU"/>
        </w:rPr>
        <w:t xml:space="preserve"> </w:t>
      </w:r>
      <w:proofErr w:type="spellStart"/>
      <w:r w:rsidR="00D41DE1" w:rsidRPr="00D41DE1">
        <w:rPr>
          <w:i w:val="0"/>
          <w:color w:val="000000"/>
          <w:szCs w:val="24"/>
          <w:shd w:val="clear" w:color="auto" w:fill="FFFFFF"/>
          <w:lang w:val="ru-RU"/>
        </w:rPr>
        <w:t>Азербайджанської</w:t>
      </w:r>
      <w:proofErr w:type="spellEnd"/>
      <w:r w:rsidR="00D41DE1" w:rsidRPr="00D41DE1">
        <w:rPr>
          <w:i w:val="0"/>
          <w:color w:val="000000"/>
          <w:szCs w:val="24"/>
          <w:shd w:val="clear" w:color="auto" w:fill="FFFFFF"/>
          <w:lang w:val="ru-RU"/>
        </w:rPr>
        <w:t xml:space="preserve"> </w:t>
      </w:r>
      <w:proofErr w:type="spellStart"/>
      <w:r w:rsidR="00D41DE1" w:rsidRPr="00D41DE1">
        <w:rPr>
          <w:i w:val="0"/>
          <w:color w:val="000000"/>
          <w:szCs w:val="24"/>
          <w:shd w:val="clear" w:color="auto" w:fill="FFFFFF"/>
          <w:lang w:val="ru-RU"/>
        </w:rPr>
        <w:t>Республіки</w:t>
      </w:r>
      <w:proofErr w:type="spellEnd"/>
    </w:p>
    <w:p w:rsidR="00C92782" w:rsidRPr="00D41DE1" w:rsidRDefault="00C92782" w:rsidP="00C92782">
      <w:pPr>
        <w:pStyle w:val="a4"/>
        <w:spacing w:line="240" w:lineRule="auto"/>
        <w:rPr>
          <w:i w:val="0"/>
          <w:szCs w:val="24"/>
          <w:lang w:val="ru-RU"/>
        </w:rPr>
      </w:pPr>
    </w:p>
    <w:p w:rsidR="00C92782" w:rsidRPr="00C92782" w:rsidRDefault="00C92782" w:rsidP="00C9278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2782">
        <w:rPr>
          <w:rFonts w:ascii="Times New Roman" w:hAnsi="Times New Roman" w:cs="Times New Roman"/>
          <w:b/>
          <w:sz w:val="24"/>
          <w:szCs w:val="24"/>
          <w:lang w:val="uk-UA"/>
        </w:rPr>
        <w:t>ФОРМАЛІЗАЦІЯ ТА ПРИКЛАДИ ЗАДАЧІ РОЗБИТТЯ ОБЛАСТІ НА ПІДОБЛАСТІ ЗА ВИЗНАЧЕНИМИ ОБМЕЖЕННЯМИ</w:t>
      </w:r>
    </w:p>
    <w:p w:rsidR="007B286D" w:rsidRPr="00C92782" w:rsidRDefault="00155FC3" w:rsidP="002D52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92782">
        <w:rPr>
          <w:rFonts w:ascii="Times New Roman" w:hAnsi="Times New Roman" w:cs="Times New Roman"/>
          <w:sz w:val="24"/>
          <w:szCs w:val="24"/>
          <w:lang w:val="uk-UA"/>
        </w:rPr>
        <w:t>Задачі упаковки (компоновки, покриття, розбиття) просторових об’єктів  належать до задач геометричного проектування і пов’</w:t>
      </w:r>
      <w:r w:rsidR="00A870BB" w:rsidRPr="00C92782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зані з </w:t>
      </w:r>
      <w:r w:rsidR="002D5266"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оптимізаційним відображенням геометричної інформації про </w:t>
      </w:r>
      <w:r w:rsidRPr="00C92782">
        <w:rPr>
          <w:rFonts w:ascii="Times New Roman" w:hAnsi="Times New Roman" w:cs="Times New Roman"/>
          <w:sz w:val="24"/>
          <w:szCs w:val="24"/>
          <w:lang w:val="uk-UA"/>
        </w:rPr>
        <w:t>геометричн</w:t>
      </w:r>
      <w:r w:rsidR="002D5266" w:rsidRPr="00C9278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 об’єкт</w:t>
      </w:r>
      <w:r w:rsidR="002D5266"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и згідно функції мети та обмежень. Геометрична інформація про </w:t>
      </w:r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5266"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геометричний об’єкт складається з трьох компонент: просторових форм, як класу еквівалентності на сукупності точкових множин в </w:t>
      </w:r>
      <w:r w:rsidR="002D5266" w:rsidRPr="00C92782">
        <w:rPr>
          <w:rFonts w:ascii="Times New Roman" w:hAnsi="Times New Roman" w:cs="Times New Roman"/>
          <w:position w:val="-4"/>
          <w:sz w:val="24"/>
          <w:szCs w:val="24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5" o:title=""/>
          </v:shape>
          <o:OLEObject Type="Embed" ProgID="Equation.3" ShapeID="_x0000_i1025" DrawAspect="Content" ObjectID="_1626518027" r:id="rId6"/>
        </w:object>
      </w:r>
      <w:r w:rsidR="002D5266" w:rsidRPr="00C92782">
        <w:rPr>
          <w:rFonts w:ascii="Times New Roman" w:hAnsi="Times New Roman" w:cs="Times New Roman"/>
          <w:sz w:val="24"/>
          <w:szCs w:val="24"/>
          <w:lang w:val="uk-UA"/>
        </w:rPr>
        <w:t>; метричних параметрів форми, які задають розміри об’єктів</w:t>
      </w:r>
      <w:r w:rsidR="00A870BB" w:rsidRPr="00C927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D5266"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 та параметрів розміщення, які визначають положення об’єкта у просторі в </w:t>
      </w:r>
      <w:r w:rsidR="002D5266" w:rsidRPr="00C92782">
        <w:rPr>
          <w:rFonts w:ascii="Times New Roman" w:hAnsi="Times New Roman" w:cs="Times New Roman"/>
          <w:position w:val="-4"/>
          <w:sz w:val="24"/>
          <w:szCs w:val="24"/>
        </w:rPr>
        <w:object w:dxaOrig="320" w:dyaOrig="340">
          <v:shape id="_x0000_i1026" type="#_x0000_t75" style="width:15.75pt;height:17.25pt" o:ole="">
            <v:imagedata r:id="rId5" o:title=""/>
          </v:shape>
          <o:OLEObject Type="Embed" ProgID="Equation.3" ShapeID="_x0000_i1026" DrawAspect="Content" ObjectID="_1626518028" r:id="rId7"/>
        </w:object>
      </w:r>
      <w:r w:rsidR="002D5266"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B286D"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Конфігураційний простір об'єкта - це простір, узагальненими змінними якого є метричні параметри і параметри </w:t>
      </w:r>
      <w:r w:rsidR="00A870BB" w:rsidRPr="00C92782">
        <w:rPr>
          <w:rFonts w:ascii="Times New Roman" w:hAnsi="Times New Roman" w:cs="Times New Roman"/>
          <w:sz w:val="24"/>
          <w:szCs w:val="24"/>
          <w:lang w:val="uk-UA"/>
        </w:rPr>
        <w:t>їх розміщення.</w:t>
      </w:r>
      <w:r w:rsidR="007B286D"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 Конфігураційний простір множини  об'єктів - це прямий добуток конфігураційних просторів об'єкт</w:t>
      </w:r>
      <w:proofErr w:type="spellStart"/>
      <w:r w:rsidR="00BE27E2" w:rsidRPr="00BE27E2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="007B286D"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 множини. Відображення множини об'єктів в їх конфігураційний простір згідно заданому набору обмежень задає просторову конфігурацію геометричних об'єктів</w:t>
      </w:r>
      <w:r w:rsidR="0016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37E5" w:rsidRPr="00F206B4">
        <w:rPr>
          <w:sz w:val="20"/>
          <w:szCs w:val="20"/>
          <w:lang w:val="uk-UA"/>
        </w:rPr>
        <w:t>[</w:t>
      </w:r>
      <w:r w:rsidR="001637E5">
        <w:rPr>
          <w:sz w:val="20"/>
          <w:szCs w:val="20"/>
          <w:lang w:val="uk-UA"/>
        </w:rPr>
        <w:t>1</w:t>
      </w:r>
      <w:r w:rsidR="001637E5" w:rsidRPr="00F206B4">
        <w:rPr>
          <w:sz w:val="20"/>
          <w:szCs w:val="20"/>
          <w:lang w:val="uk-UA"/>
        </w:rPr>
        <w:t>]</w:t>
      </w:r>
      <w:r w:rsidR="001A71AB" w:rsidRPr="00C927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B286D" w:rsidRPr="00C92782" w:rsidRDefault="00155FC3" w:rsidP="002D52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92782">
        <w:rPr>
          <w:rFonts w:ascii="Times New Roman" w:hAnsi="Times New Roman" w:cs="Times New Roman"/>
          <w:sz w:val="24"/>
          <w:szCs w:val="24"/>
          <w:lang w:val="uk-UA"/>
        </w:rPr>
        <w:t>В статті отрима</w:t>
      </w:r>
      <w:r w:rsidR="00BE27E2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5266"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подальший </w:t>
      </w:r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розвиток поняття просторових конфігурацій геометричних об’єктів, виділені обмеження, які дозволили сформувати клас просторових конфігурацій розбиття, зокрема розбиття області на </w:t>
      </w:r>
      <w:proofErr w:type="spellStart"/>
      <w:r w:rsidRPr="00C92782">
        <w:rPr>
          <w:rFonts w:ascii="Times New Roman" w:hAnsi="Times New Roman" w:cs="Times New Roman"/>
          <w:sz w:val="24"/>
          <w:szCs w:val="24"/>
          <w:lang w:val="uk-UA"/>
        </w:rPr>
        <w:t>підобласті</w:t>
      </w:r>
      <w:proofErr w:type="spellEnd"/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, кожна з яких розбивається на підмножини за різними функціями мети та різними обмеженнями. </w:t>
      </w:r>
    </w:p>
    <w:p w:rsidR="001A71AB" w:rsidRPr="00C92782" w:rsidRDefault="00155FC3" w:rsidP="001A71A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92782">
        <w:rPr>
          <w:rFonts w:ascii="Times New Roman" w:hAnsi="Times New Roman" w:cs="Times New Roman"/>
          <w:sz w:val="24"/>
          <w:szCs w:val="24"/>
          <w:lang w:val="uk-UA"/>
        </w:rPr>
        <w:t>Наведено приклади прикладних задач розбиття, які описуються математичними моде</w:t>
      </w:r>
      <w:r w:rsidR="001A71AB" w:rsidRPr="00C92782">
        <w:rPr>
          <w:rFonts w:ascii="Times New Roman" w:hAnsi="Times New Roman" w:cs="Times New Roman"/>
          <w:sz w:val="24"/>
          <w:szCs w:val="24"/>
          <w:lang w:val="uk-UA"/>
        </w:rPr>
        <w:t>лями виділеного класу розбиття.</w:t>
      </w:r>
    </w:p>
    <w:p w:rsidR="006912F8" w:rsidRPr="00C92782" w:rsidRDefault="001A71AB" w:rsidP="001A71A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Задача розбиття тривимірної області </w:t>
      </w:r>
      <w:r w:rsidR="006912F8"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(будівлі) </w:t>
      </w:r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на два типа </w:t>
      </w:r>
      <w:proofErr w:type="spellStart"/>
      <w:r w:rsidRPr="00C92782">
        <w:rPr>
          <w:rFonts w:ascii="Times New Roman" w:hAnsi="Times New Roman" w:cs="Times New Roman"/>
          <w:sz w:val="24"/>
          <w:szCs w:val="24"/>
          <w:lang w:val="uk-UA"/>
        </w:rPr>
        <w:t>підобластей</w:t>
      </w:r>
      <w:proofErr w:type="spellEnd"/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, перший – це </w:t>
      </w:r>
      <w:proofErr w:type="spellStart"/>
      <w:r w:rsidRPr="00C92782">
        <w:rPr>
          <w:rFonts w:ascii="Times New Roman" w:hAnsi="Times New Roman" w:cs="Times New Roman"/>
          <w:sz w:val="24"/>
          <w:szCs w:val="24"/>
          <w:lang w:val="uk-UA"/>
        </w:rPr>
        <w:t>підобласті</w:t>
      </w:r>
      <w:proofErr w:type="spellEnd"/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 за функціональним призначенням </w:t>
      </w:r>
      <w:r w:rsidR="006912F8"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(приміщення) з максимізацією їх об’ємів при обмеженнях норм проектування; другий – це </w:t>
      </w:r>
      <w:proofErr w:type="spellStart"/>
      <w:r w:rsidR="006912F8" w:rsidRPr="00C92782">
        <w:rPr>
          <w:rFonts w:ascii="Times New Roman" w:hAnsi="Times New Roman" w:cs="Times New Roman"/>
          <w:sz w:val="24"/>
          <w:szCs w:val="24"/>
          <w:lang w:val="uk-UA"/>
        </w:rPr>
        <w:t>підобласті</w:t>
      </w:r>
      <w:proofErr w:type="spellEnd"/>
      <w:r w:rsidR="006912F8" w:rsidRPr="00C92782">
        <w:rPr>
          <w:rFonts w:ascii="Times New Roman" w:hAnsi="Times New Roman" w:cs="Times New Roman"/>
          <w:sz w:val="24"/>
          <w:szCs w:val="24"/>
          <w:lang w:val="uk-UA"/>
        </w:rPr>
        <w:t>, що визначають  раціональну мережу коридорів  та сходів,  за заданим критерієм</w:t>
      </w:r>
      <w:r w:rsidR="00A870BB" w:rsidRPr="00C9278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912F8"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 наприклад, за критерієм часу руху потоків людей при обмеженнях як на параметри потоку, так  і на метричні характеристики  трас, що враховують норми будівництва</w:t>
      </w:r>
      <w:r w:rsidR="001637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37E5" w:rsidRPr="00F206B4">
        <w:rPr>
          <w:sz w:val="20"/>
          <w:szCs w:val="20"/>
          <w:lang w:val="uk-UA"/>
        </w:rPr>
        <w:t>[</w:t>
      </w:r>
      <w:r w:rsidR="001637E5">
        <w:rPr>
          <w:sz w:val="20"/>
          <w:szCs w:val="20"/>
          <w:lang w:val="uk-UA"/>
        </w:rPr>
        <w:t>2</w:t>
      </w:r>
      <w:r w:rsidR="001637E5" w:rsidRPr="00F206B4">
        <w:rPr>
          <w:sz w:val="20"/>
          <w:szCs w:val="20"/>
          <w:lang w:val="uk-UA"/>
        </w:rPr>
        <w:t>]</w:t>
      </w:r>
      <w:r w:rsidR="006912F8" w:rsidRPr="00C927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12F8" w:rsidRDefault="006912F8" w:rsidP="006912F8">
      <w:pPr>
        <w:widowControl w:val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92782">
        <w:rPr>
          <w:rFonts w:ascii="Times New Roman" w:hAnsi="Times New Roman" w:cs="Times New Roman"/>
          <w:sz w:val="24"/>
          <w:szCs w:val="24"/>
          <w:lang w:val="uk-UA"/>
        </w:rPr>
        <w:t>Задача розбиття двовимірної області (</w:t>
      </w:r>
      <w:r w:rsidR="00BE27E2">
        <w:rPr>
          <w:rFonts w:ascii="Times New Roman" w:hAnsi="Times New Roman" w:cs="Times New Roman"/>
          <w:sz w:val="24"/>
          <w:szCs w:val="24"/>
          <w:lang w:val="uk-UA"/>
        </w:rPr>
        <w:t>посівних</w:t>
      </w:r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 площ</w:t>
      </w:r>
      <w:r w:rsidR="00BE27E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. на два типа підмножин, перший вид – це </w:t>
      </w:r>
      <w:proofErr w:type="spellStart"/>
      <w:r w:rsidRPr="00C92782">
        <w:rPr>
          <w:rFonts w:ascii="Times New Roman" w:hAnsi="Times New Roman" w:cs="Times New Roman"/>
          <w:sz w:val="24"/>
          <w:szCs w:val="24"/>
          <w:lang w:val="uk-UA"/>
        </w:rPr>
        <w:t>підобласті</w:t>
      </w:r>
      <w:proofErr w:type="spellEnd"/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 (ділянки для різних культур) з заданим співвідношенням їх площ з урахуванням агротехнічних, протипожежних вимог</w:t>
      </w:r>
      <w:r w:rsidR="009F13D3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 з максимізацією їх площ, другий вид – це </w:t>
      </w:r>
      <w:proofErr w:type="spellStart"/>
      <w:r w:rsidRPr="00C92782">
        <w:rPr>
          <w:rFonts w:ascii="Times New Roman" w:hAnsi="Times New Roman" w:cs="Times New Roman"/>
          <w:sz w:val="24"/>
          <w:szCs w:val="24"/>
          <w:lang w:val="uk-UA"/>
        </w:rPr>
        <w:t>підобласті</w:t>
      </w:r>
      <w:proofErr w:type="spellEnd"/>
      <w:r w:rsidRPr="00C92782">
        <w:rPr>
          <w:rFonts w:ascii="Times New Roman" w:hAnsi="Times New Roman" w:cs="Times New Roman"/>
          <w:sz w:val="24"/>
          <w:szCs w:val="24"/>
          <w:lang w:val="uk-UA"/>
        </w:rPr>
        <w:t xml:space="preserve">, що визначають траси до кожної з підобластей (дороги) з урахуванням обмежень </w:t>
      </w:r>
      <w:r w:rsidR="009D7D33">
        <w:rPr>
          <w:rFonts w:ascii="Times New Roman" w:hAnsi="Times New Roman" w:cs="Times New Roman"/>
          <w:sz w:val="24"/>
          <w:szCs w:val="24"/>
          <w:lang w:val="uk-UA"/>
        </w:rPr>
        <w:t xml:space="preserve">та за заданим критерієм, </w:t>
      </w:r>
      <w:r w:rsidRPr="00C92782">
        <w:rPr>
          <w:rFonts w:ascii="Times New Roman" w:hAnsi="Times New Roman" w:cs="Times New Roman"/>
          <w:sz w:val="24"/>
          <w:szCs w:val="24"/>
          <w:lang w:val="uk-UA"/>
        </w:rPr>
        <w:t>наприклад за критерієм мінімізацію часу вивозу урожаю, який планується</w:t>
      </w:r>
      <w:r w:rsidR="001637E5" w:rsidRPr="001637E5">
        <w:rPr>
          <w:sz w:val="20"/>
          <w:szCs w:val="20"/>
          <w:lang w:val="uk-UA"/>
        </w:rPr>
        <w:t xml:space="preserve"> </w:t>
      </w:r>
      <w:r w:rsidR="001637E5" w:rsidRPr="00F206B4">
        <w:rPr>
          <w:sz w:val="20"/>
          <w:szCs w:val="20"/>
          <w:lang w:val="uk-UA"/>
        </w:rPr>
        <w:t>[</w:t>
      </w:r>
      <w:r w:rsidR="001637E5">
        <w:rPr>
          <w:sz w:val="20"/>
          <w:szCs w:val="20"/>
          <w:lang w:val="uk-UA"/>
        </w:rPr>
        <w:t>3</w:t>
      </w:r>
      <w:r w:rsidR="001637E5" w:rsidRPr="00F206B4">
        <w:rPr>
          <w:sz w:val="20"/>
          <w:szCs w:val="20"/>
          <w:lang w:val="uk-UA"/>
        </w:rPr>
        <w:t>]</w:t>
      </w:r>
      <w:r w:rsidRPr="00C927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D1FA3" w:rsidRDefault="001637E5" w:rsidP="009D1FA3">
      <w:pPr>
        <w:widowControl w:val="0"/>
        <w:ind w:firstLine="567"/>
        <w:rPr>
          <w:b/>
          <w:sz w:val="24"/>
          <w:lang w:val="uk-UA"/>
        </w:rPr>
      </w:pPr>
      <w:r w:rsidRPr="001637E5">
        <w:rPr>
          <w:rFonts w:ascii="Times New Roman" w:hAnsi="Times New Roman" w:cs="Times New Roman"/>
          <w:b/>
          <w:sz w:val="24"/>
          <w:szCs w:val="24"/>
          <w:lang w:val="uk-UA"/>
        </w:rPr>
        <w:t>Висновки</w:t>
      </w:r>
      <w:r w:rsidRPr="009D1FA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9D1FA3" w:rsidRPr="009D1FA3">
        <w:rPr>
          <w:rFonts w:ascii="Times New Roman" w:hAnsi="Times New Roman" w:cs="Times New Roman"/>
          <w:sz w:val="24"/>
          <w:szCs w:val="24"/>
          <w:lang w:val="uk-UA"/>
        </w:rPr>
        <w:t xml:space="preserve"> Розгляд метричних параметрів об'єктів в якості незалежних змінних розширює можливості застосування методів локальної та глобальної оптимізації стосовно задач розбиття області на </w:t>
      </w:r>
      <w:proofErr w:type="spellStart"/>
      <w:r w:rsidR="009D1FA3">
        <w:rPr>
          <w:rFonts w:ascii="Times New Roman" w:hAnsi="Times New Roman" w:cs="Times New Roman"/>
          <w:sz w:val="24"/>
          <w:szCs w:val="24"/>
          <w:lang w:val="uk-UA"/>
        </w:rPr>
        <w:t>підобласті</w:t>
      </w:r>
      <w:proofErr w:type="spellEnd"/>
      <w:r w:rsidR="009D1FA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D1FA3" w:rsidRPr="00C92782">
        <w:rPr>
          <w:b/>
          <w:sz w:val="24"/>
          <w:lang w:val="uk-UA"/>
        </w:rPr>
        <w:t xml:space="preserve"> </w:t>
      </w:r>
    </w:p>
    <w:p w:rsidR="00C92782" w:rsidRDefault="00C92782" w:rsidP="009D1FA3">
      <w:pPr>
        <w:widowControl w:val="0"/>
        <w:ind w:firstLine="567"/>
        <w:jc w:val="center"/>
        <w:rPr>
          <w:b/>
          <w:sz w:val="24"/>
          <w:lang w:val="uk-UA"/>
        </w:rPr>
      </w:pPr>
      <w:r w:rsidRPr="00C92782">
        <w:rPr>
          <w:b/>
          <w:sz w:val="24"/>
          <w:lang w:val="uk-UA"/>
        </w:rPr>
        <w:t>Перелік використаної літератури</w:t>
      </w:r>
    </w:p>
    <w:p w:rsidR="001637E5" w:rsidRPr="001637E5" w:rsidRDefault="001637E5" w:rsidP="001637E5">
      <w:pPr>
        <w:widowControl w:val="0"/>
        <w:numPr>
          <w:ilvl w:val="0"/>
          <w:numId w:val="1"/>
        </w:numPr>
        <w:tabs>
          <w:tab w:val="left" w:pos="426"/>
        </w:tabs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1637E5">
        <w:rPr>
          <w:rFonts w:ascii="Times New Roman" w:hAnsi="Times New Roman" w:cs="Times New Roman"/>
          <w:sz w:val="24"/>
          <w:szCs w:val="24"/>
        </w:rPr>
        <w:t>Стоян</w:t>
      </w:r>
      <w:proofErr w:type="spellEnd"/>
      <w:r w:rsidRPr="001637E5">
        <w:rPr>
          <w:rFonts w:ascii="Times New Roman" w:hAnsi="Times New Roman" w:cs="Times New Roman"/>
          <w:sz w:val="24"/>
          <w:szCs w:val="24"/>
        </w:rPr>
        <w:t xml:space="preserve"> Ю.Г., Яковлев С.В., Пичугина О.С. Евклидовы комбинаторные конфигурации. Харьков: Константа, 2017</w:t>
      </w:r>
      <w:r w:rsidRPr="001637E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637E5">
        <w:rPr>
          <w:rFonts w:ascii="Times New Roman" w:hAnsi="Times New Roman" w:cs="Times New Roman"/>
          <w:sz w:val="24"/>
          <w:szCs w:val="24"/>
        </w:rPr>
        <w:t xml:space="preserve"> 404 </w:t>
      </w:r>
      <w:proofErr w:type="gramStart"/>
      <w:r w:rsidRPr="001637E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37E5">
        <w:rPr>
          <w:rFonts w:ascii="Times New Roman" w:hAnsi="Times New Roman" w:cs="Times New Roman"/>
          <w:sz w:val="24"/>
          <w:szCs w:val="24"/>
        </w:rPr>
        <w:t>.</w:t>
      </w:r>
    </w:p>
    <w:p w:rsidR="00C92782" w:rsidRPr="00C92782" w:rsidRDefault="00C92782" w:rsidP="00C92782">
      <w:pPr>
        <w:pStyle w:val="a5"/>
        <w:widowControl w:val="0"/>
        <w:numPr>
          <w:ilvl w:val="0"/>
          <w:numId w:val="1"/>
        </w:numPr>
        <w:snapToGrid w:val="0"/>
        <w:rPr>
          <w:sz w:val="24"/>
          <w:szCs w:val="24"/>
          <w:lang w:val="uk-UA"/>
        </w:rPr>
      </w:pPr>
      <w:proofErr w:type="spellStart"/>
      <w:r w:rsidRPr="00C92782">
        <w:rPr>
          <w:sz w:val="24"/>
          <w:szCs w:val="24"/>
          <w:lang w:val="uk-UA"/>
        </w:rPr>
        <w:t>Комяк</w:t>
      </w:r>
      <w:proofErr w:type="spellEnd"/>
      <w:r w:rsidRPr="00C92782">
        <w:rPr>
          <w:sz w:val="24"/>
          <w:szCs w:val="24"/>
          <w:lang w:val="en-US"/>
        </w:rPr>
        <w:t> </w:t>
      </w:r>
      <w:r w:rsidRPr="00C92782">
        <w:rPr>
          <w:sz w:val="24"/>
          <w:szCs w:val="24"/>
          <w:lang w:val="uk-UA"/>
        </w:rPr>
        <w:t xml:space="preserve">В.В., </w:t>
      </w:r>
      <w:proofErr w:type="spellStart"/>
      <w:r w:rsidRPr="00C92782">
        <w:rPr>
          <w:sz w:val="24"/>
          <w:szCs w:val="24"/>
          <w:lang w:val="uk-UA"/>
        </w:rPr>
        <w:t>Комяк</w:t>
      </w:r>
      <w:proofErr w:type="spellEnd"/>
      <w:r w:rsidRPr="00C92782">
        <w:rPr>
          <w:sz w:val="24"/>
          <w:szCs w:val="24"/>
          <w:lang w:val="uk-UA"/>
        </w:rPr>
        <w:t xml:space="preserve"> В.М., Соболь А.Н.  </w:t>
      </w:r>
      <w:proofErr w:type="spellStart"/>
      <w:r w:rsidRPr="00C92782">
        <w:rPr>
          <w:sz w:val="24"/>
          <w:szCs w:val="24"/>
          <w:lang w:val="uk-UA"/>
        </w:rPr>
        <w:t>Разбиение</w:t>
      </w:r>
      <w:proofErr w:type="spellEnd"/>
      <w:r w:rsidRPr="00C92782">
        <w:rPr>
          <w:sz w:val="24"/>
          <w:szCs w:val="24"/>
          <w:lang w:val="uk-UA"/>
        </w:rPr>
        <w:t xml:space="preserve"> и </w:t>
      </w:r>
      <w:proofErr w:type="spellStart"/>
      <w:r w:rsidRPr="00C92782">
        <w:rPr>
          <w:sz w:val="24"/>
          <w:szCs w:val="24"/>
          <w:lang w:val="uk-UA"/>
        </w:rPr>
        <w:t>трассировка</w:t>
      </w:r>
      <w:proofErr w:type="spellEnd"/>
      <w:r w:rsidRPr="00C92782">
        <w:rPr>
          <w:sz w:val="24"/>
          <w:szCs w:val="24"/>
          <w:lang w:val="uk-UA"/>
        </w:rPr>
        <w:t xml:space="preserve"> в задачах </w:t>
      </w:r>
      <w:proofErr w:type="spellStart"/>
      <w:r w:rsidRPr="00C92782">
        <w:rPr>
          <w:sz w:val="24"/>
          <w:szCs w:val="24"/>
          <w:lang w:val="uk-UA"/>
        </w:rPr>
        <w:t>пожарной</w:t>
      </w:r>
      <w:proofErr w:type="spellEnd"/>
      <w:r w:rsidRPr="00C92782">
        <w:rPr>
          <w:sz w:val="24"/>
          <w:szCs w:val="24"/>
          <w:lang w:val="uk-UA"/>
        </w:rPr>
        <w:t xml:space="preserve"> </w:t>
      </w:r>
      <w:proofErr w:type="spellStart"/>
      <w:r w:rsidRPr="00C92782">
        <w:rPr>
          <w:sz w:val="24"/>
          <w:szCs w:val="24"/>
          <w:lang w:val="uk-UA"/>
        </w:rPr>
        <w:t>безопасности</w:t>
      </w:r>
      <w:proofErr w:type="spellEnd"/>
      <w:r w:rsidRPr="00C92782">
        <w:rPr>
          <w:sz w:val="24"/>
          <w:szCs w:val="24"/>
          <w:lang w:val="uk-UA"/>
        </w:rPr>
        <w:t xml:space="preserve"> </w:t>
      </w:r>
      <w:proofErr w:type="spellStart"/>
      <w:r w:rsidRPr="00C92782">
        <w:rPr>
          <w:sz w:val="24"/>
          <w:szCs w:val="24"/>
          <w:lang w:val="uk-UA"/>
        </w:rPr>
        <w:t>строительства</w:t>
      </w:r>
      <w:proofErr w:type="spellEnd"/>
      <w:r w:rsidRPr="00C92782">
        <w:rPr>
          <w:sz w:val="24"/>
          <w:szCs w:val="24"/>
          <w:lang w:val="uk-UA"/>
        </w:rPr>
        <w:t>. Харків</w:t>
      </w:r>
      <w:r w:rsidRPr="00C92782">
        <w:rPr>
          <w:sz w:val="24"/>
          <w:szCs w:val="24"/>
        </w:rPr>
        <w:t>: НУЦЗУ</w:t>
      </w:r>
      <w:r w:rsidRPr="00C92782">
        <w:rPr>
          <w:sz w:val="24"/>
          <w:szCs w:val="24"/>
          <w:lang w:val="uk-UA"/>
        </w:rPr>
        <w:t>, 2016. 160 с.</w:t>
      </w:r>
    </w:p>
    <w:p w:rsidR="001A71AB" w:rsidRPr="009D1FA3" w:rsidRDefault="00C92782" w:rsidP="001A71AB">
      <w:pPr>
        <w:pStyle w:val="a5"/>
        <w:widowControl w:val="0"/>
        <w:numPr>
          <w:ilvl w:val="0"/>
          <w:numId w:val="1"/>
        </w:numPr>
        <w:snapToGrid w:val="0"/>
        <w:ind w:left="714" w:hanging="357"/>
        <w:rPr>
          <w:sz w:val="24"/>
          <w:szCs w:val="24"/>
          <w:lang w:val="uk-UA"/>
        </w:rPr>
      </w:pPr>
      <w:proofErr w:type="spellStart"/>
      <w:r w:rsidRPr="009D1FA3">
        <w:rPr>
          <w:sz w:val="24"/>
          <w:szCs w:val="24"/>
          <w:lang w:val="uk-UA"/>
        </w:rPr>
        <w:t>Комяк</w:t>
      </w:r>
      <w:proofErr w:type="spellEnd"/>
      <w:r w:rsidRPr="009D1FA3">
        <w:rPr>
          <w:sz w:val="24"/>
          <w:szCs w:val="24"/>
          <w:lang w:val="uk-UA"/>
        </w:rPr>
        <w:t xml:space="preserve"> В.М., Соболь А.Н., </w:t>
      </w:r>
      <w:proofErr w:type="spellStart"/>
      <w:r w:rsidRPr="009D1FA3">
        <w:rPr>
          <w:sz w:val="24"/>
          <w:szCs w:val="24"/>
          <w:lang w:val="uk-UA"/>
        </w:rPr>
        <w:t>Долгодуш</w:t>
      </w:r>
      <w:proofErr w:type="spellEnd"/>
      <w:r w:rsidRPr="009D1FA3">
        <w:rPr>
          <w:sz w:val="24"/>
          <w:szCs w:val="24"/>
          <w:lang w:val="uk-UA"/>
        </w:rPr>
        <w:t xml:space="preserve"> М.Н. </w:t>
      </w:r>
      <w:r w:rsidRPr="009D1FA3">
        <w:rPr>
          <w:bCs/>
          <w:sz w:val="24"/>
          <w:szCs w:val="24"/>
        </w:rPr>
        <w:t>Рациональное разбиение посевных площадей по заданным требованиям</w:t>
      </w:r>
      <w:r w:rsidRPr="009D1FA3">
        <w:rPr>
          <w:sz w:val="24"/>
          <w:szCs w:val="24"/>
          <w:lang w:val="uk-UA"/>
        </w:rPr>
        <w:t xml:space="preserve">. </w:t>
      </w:r>
      <w:proofErr w:type="spellStart"/>
      <w:r w:rsidRPr="009D1FA3">
        <w:rPr>
          <w:sz w:val="24"/>
          <w:szCs w:val="24"/>
          <w:lang w:val="uk-UA"/>
        </w:rPr>
        <w:t>Харьков</w:t>
      </w:r>
      <w:proofErr w:type="spellEnd"/>
      <w:r w:rsidRPr="009D1FA3">
        <w:rPr>
          <w:sz w:val="24"/>
          <w:szCs w:val="24"/>
          <w:lang w:val="uk-UA"/>
        </w:rPr>
        <w:t xml:space="preserve">: УЦЗ </w:t>
      </w:r>
      <w:proofErr w:type="spellStart"/>
      <w:r w:rsidRPr="009D1FA3">
        <w:rPr>
          <w:sz w:val="24"/>
          <w:szCs w:val="24"/>
          <w:lang w:val="uk-UA"/>
        </w:rPr>
        <w:t>Украины</w:t>
      </w:r>
      <w:proofErr w:type="spellEnd"/>
      <w:r w:rsidRPr="009D1FA3">
        <w:rPr>
          <w:sz w:val="24"/>
          <w:szCs w:val="24"/>
          <w:lang w:val="uk-UA"/>
        </w:rPr>
        <w:t>, 2008. 91с.</w:t>
      </w:r>
    </w:p>
    <w:sectPr w:rsidR="001A71AB" w:rsidRPr="009D1FA3" w:rsidSect="001637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2312"/>
    <w:multiLevelType w:val="hybridMultilevel"/>
    <w:tmpl w:val="5FA82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FC3"/>
    <w:rsid w:val="00015CF6"/>
    <w:rsid w:val="00077398"/>
    <w:rsid w:val="00134D8E"/>
    <w:rsid w:val="00155FC3"/>
    <w:rsid w:val="001637E5"/>
    <w:rsid w:val="00192ADA"/>
    <w:rsid w:val="001A71AB"/>
    <w:rsid w:val="001C45B2"/>
    <w:rsid w:val="002D5266"/>
    <w:rsid w:val="00307CF3"/>
    <w:rsid w:val="0039590A"/>
    <w:rsid w:val="003A17F9"/>
    <w:rsid w:val="00454C1D"/>
    <w:rsid w:val="004D5BF6"/>
    <w:rsid w:val="005D1D77"/>
    <w:rsid w:val="006912F8"/>
    <w:rsid w:val="006D6FC8"/>
    <w:rsid w:val="006E32E9"/>
    <w:rsid w:val="00776F83"/>
    <w:rsid w:val="007B286D"/>
    <w:rsid w:val="009D1FA3"/>
    <w:rsid w:val="009D7D33"/>
    <w:rsid w:val="009F13D3"/>
    <w:rsid w:val="00A40A43"/>
    <w:rsid w:val="00A870BB"/>
    <w:rsid w:val="00BE27E2"/>
    <w:rsid w:val="00C56488"/>
    <w:rsid w:val="00C92782"/>
    <w:rsid w:val="00CB6F1F"/>
    <w:rsid w:val="00D0459D"/>
    <w:rsid w:val="00D41DE1"/>
    <w:rsid w:val="00DF3DEF"/>
    <w:rsid w:val="00E6346C"/>
    <w:rsid w:val="00EE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B2"/>
  </w:style>
  <w:style w:type="paragraph" w:styleId="4">
    <w:name w:val="heading 4"/>
    <w:basedOn w:val="a"/>
    <w:next w:val="a"/>
    <w:link w:val="40"/>
    <w:qFormat/>
    <w:rsid w:val="00C92782"/>
    <w:pPr>
      <w:keepNext/>
      <w:spacing w:after="0"/>
      <w:ind w:firstLine="0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3A17F9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Block Text"/>
    <w:basedOn w:val="a"/>
    <w:rsid w:val="00DF3DEF"/>
    <w:pPr>
      <w:spacing w:after="0"/>
      <w:ind w:left="709" w:right="709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27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Надпись"/>
    <w:basedOn w:val="a"/>
    <w:rsid w:val="00C92782"/>
    <w:pPr>
      <w:widowControl w:val="0"/>
      <w:spacing w:after="0" w:line="360" w:lineRule="auto"/>
      <w:ind w:firstLine="0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styleId="a5">
    <w:name w:val="Body Text Indent"/>
    <w:basedOn w:val="a"/>
    <w:link w:val="a6"/>
    <w:unhideWhenUsed/>
    <w:rsid w:val="00C92782"/>
    <w:pPr>
      <w:spacing w:after="0"/>
      <w:ind w:firstLine="1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27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92782"/>
    <w:pPr>
      <w:spacing w:line="276" w:lineRule="auto"/>
      <w:ind w:left="720" w:firstLine="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1">
    <w:name w:val="Обычный1"/>
    <w:rsid w:val="00C9278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vkomyak</dc:creator>
  <cp:lastModifiedBy>vkomyak</cp:lastModifiedBy>
  <cp:revision>5</cp:revision>
  <dcterms:created xsi:type="dcterms:W3CDTF">2019-08-05T03:30:00Z</dcterms:created>
  <dcterms:modified xsi:type="dcterms:W3CDTF">2019-08-05T10:47:00Z</dcterms:modified>
</cp:coreProperties>
</file>