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17" w:rsidRDefault="00AE2A17" w:rsidP="00AE2A17">
      <w:pPr>
        <w:spacing w:line="264" w:lineRule="auto"/>
        <w:ind w:left="993" w:firstLine="0"/>
        <w:rPr>
          <w:sz w:val="24"/>
          <w:szCs w:val="24"/>
          <w:lang w:val="uk-UA"/>
        </w:rPr>
      </w:pPr>
      <w:proofErr w:type="spellStart"/>
      <w:r w:rsidRPr="00AA2289">
        <w:rPr>
          <w:sz w:val="24"/>
          <w:szCs w:val="24"/>
          <w:lang w:val="uk-UA"/>
        </w:rPr>
        <w:t>Комяк</w:t>
      </w:r>
      <w:proofErr w:type="spellEnd"/>
      <w:r w:rsidRPr="00AA2289">
        <w:rPr>
          <w:sz w:val="24"/>
          <w:szCs w:val="24"/>
          <w:lang w:val="uk-UA"/>
        </w:rPr>
        <w:t xml:space="preserve"> В.М., </w:t>
      </w:r>
      <w:proofErr w:type="spellStart"/>
      <w:r w:rsidRPr="00AA2289">
        <w:rPr>
          <w:sz w:val="24"/>
          <w:szCs w:val="24"/>
          <w:lang w:val="uk-UA"/>
        </w:rPr>
        <w:t>Кязимов</w:t>
      </w:r>
      <w:proofErr w:type="spellEnd"/>
      <w:r w:rsidRPr="00AA2289">
        <w:rPr>
          <w:sz w:val="24"/>
          <w:szCs w:val="24"/>
          <w:lang w:val="uk-UA"/>
        </w:rPr>
        <w:t xml:space="preserve"> К.Т., Мироненко А.А. </w:t>
      </w:r>
      <w:r w:rsidRPr="0094737D">
        <w:rPr>
          <w:sz w:val="24"/>
          <w:szCs w:val="24"/>
          <w:lang w:val="uk-UA"/>
        </w:rPr>
        <w:t xml:space="preserve">Моделювання руху людських потоків при евакуації з будівель зі складною інфраструктурою. </w:t>
      </w:r>
      <w:r w:rsidRPr="00AA2289">
        <w:rPr>
          <w:sz w:val="24"/>
          <w:szCs w:val="24"/>
          <w:lang w:val="uk-UA"/>
        </w:rPr>
        <w:t xml:space="preserve">Тези доповідей </w:t>
      </w:r>
      <w:proofErr w:type="spellStart"/>
      <w:r w:rsidRPr="00AE2A17">
        <w:rPr>
          <w:sz w:val="24"/>
          <w:szCs w:val="24"/>
          <w:lang w:val="uk-UA"/>
        </w:rPr>
        <w:t>М</w:t>
      </w:r>
      <w:r w:rsidRPr="00AA2289">
        <w:rPr>
          <w:sz w:val="24"/>
          <w:szCs w:val="24"/>
          <w:lang w:val="uk-UA"/>
        </w:rPr>
        <w:t>і</w:t>
      </w:r>
      <w:r w:rsidRPr="00AE2A17">
        <w:rPr>
          <w:sz w:val="24"/>
          <w:szCs w:val="24"/>
          <w:lang w:val="uk-UA"/>
        </w:rPr>
        <w:t>жна</w:t>
      </w:r>
      <w:r w:rsidRPr="00AA2289">
        <w:rPr>
          <w:sz w:val="24"/>
          <w:szCs w:val="24"/>
          <w:lang w:val="uk-UA"/>
        </w:rPr>
        <w:t>род</w:t>
      </w:r>
      <w:proofErr w:type="spellEnd"/>
      <w:r w:rsidRPr="00AA2289">
        <w:rPr>
          <w:sz w:val="24"/>
          <w:szCs w:val="24"/>
          <w:lang w:val="uk-UA"/>
        </w:rPr>
        <w:t xml:space="preserve">. </w:t>
      </w:r>
      <w:proofErr w:type="spellStart"/>
      <w:r w:rsidRPr="00AA2289">
        <w:rPr>
          <w:sz w:val="24"/>
          <w:szCs w:val="24"/>
          <w:lang w:val="uk-UA"/>
        </w:rPr>
        <w:t>науково-практич</w:t>
      </w:r>
      <w:proofErr w:type="spellEnd"/>
      <w:r w:rsidRPr="00AA2289">
        <w:rPr>
          <w:sz w:val="24"/>
          <w:szCs w:val="24"/>
          <w:lang w:val="uk-UA"/>
        </w:rPr>
        <w:t xml:space="preserve">. </w:t>
      </w:r>
      <w:proofErr w:type="spellStart"/>
      <w:r w:rsidRPr="00AA2289">
        <w:rPr>
          <w:sz w:val="24"/>
          <w:szCs w:val="24"/>
          <w:lang w:val="uk-UA"/>
        </w:rPr>
        <w:t>конф</w:t>
      </w:r>
      <w:proofErr w:type="spellEnd"/>
      <w:r w:rsidRPr="00AA2289">
        <w:rPr>
          <w:sz w:val="24"/>
          <w:szCs w:val="24"/>
          <w:lang w:val="uk-UA"/>
        </w:rPr>
        <w:t xml:space="preserve">. </w:t>
      </w:r>
      <w:proofErr w:type="spellStart"/>
      <w:r w:rsidRPr="00AA2289">
        <w:rPr>
          <w:sz w:val="24"/>
          <w:szCs w:val="24"/>
          <w:lang w:val="uk-UA"/>
        </w:rPr>
        <w:t>“Графічні</w:t>
      </w:r>
      <w:proofErr w:type="spellEnd"/>
      <w:r w:rsidRPr="00AA2289">
        <w:rPr>
          <w:sz w:val="24"/>
          <w:szCs w:val="24"/>
          <w:lang w:val="uk-UA"/>
        </w:rPr>
        <w:t xml:space="preserve"> технології моделювання об’єктів, процесів та </w:t>
      </w:r>
      <w:proofErr w:type="spellStart"/>
      <w:r w:rsidRPr="00AA2289">
        <w:rPr>
          <w:sz w:val="24"/>
          <w:szCs w:val="24"/>
          <w:lang w:val="uk-UA"/>
        </w:rPr>
        <w:t>явищ”</w:t>
      </w:r>
      <w:proofErr w:type="spellEnd"/>
      <w:r w:rsidRPr="00AA2289">
        <w:rPr>
          <w:sz w:val="24"/>
          <w:szCs w:val="24"/>
          <w:lang w:val="uk-UA"/>
        </w:rPr>
        <w:t>, Одеса: Військова академія (</w:t>
      </w:r>
      <w:proofErr w:type="spellStart"/>
      <w:r w:rsidRPr="00AA2289">
        <w:rPr>
          <w:sz w:val="24"/>
          <w:szCs w:val="24"/>
          <w:lang w:val="uk-UA"/>
        </w:rPr>
        <w:t>м.Одеса</w:t>
      </w:r>
      <w:proofErr w:type="spellEnd"/>
      <w:r w:rsidRPr="00AA2289">
        <w:rPr>
          <w:sz w:val="24"/>
          <w:szCs w:val="24"/>
          <w:lang w:val="uk-UA"/>
        </w:rPr>
        <w:t>). 23-24 квітня 2020 р, с.25</w:t>
      </w:r>
    </w:p>
    <w:p w:rsidR="00AE2A17" w:rsidRPr="00AA2289" w:rsidRDefault="00AE2A17" w:rsidP="00AE2A17">
      <w:pPr>
        <w:ind w:left="993" w:right="140" w:firstLine="0"/>
        <w:rPr>
          <w:sz w:val="24"/>
          <w:szCs w:val="24"/>
          <w:lang w:val="uk-UA"/>
        </w:rPr>
      </w:pPr>
    </w:p>
    <w:p w:rsidR="006F3ECE" w:rsidRPr="00AE2A17" w:rsidRDefault="006F3ECE" w:rsidP="00AE2A17"/>
    <w:sectPr w:rsidR="006F3ECE" w:rsidRPr="00AE2A17" w:rsidSect="006F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52446"/>
    <w:rsid w:val="006F3ECE"/>
    <w:rsid w:val="00752446"/>
    <w:rsid w:val="00AE2A17"/>
    <w:rsid w:val="00F2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46"/>
    <w:pPr>
      <w:spacing w:after="0" w:line="240" w:lineRule="auto"/>
      <w:ind w:left="357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2020-06-26T11:23:00Z</dcterms:created>
  <dcterms:modified xsi:type="dcterms:W3CDTF">2020-06-26T11:38:00Z</dcterms:modified>
</cp:coreProperties>
</file>