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8426B" w14:textId="77777777" w:rsidR="003322F1" w:rsidRPr="003322F1" w:rsidRDefault="003322F1" w:rsidP="003322F1">
      <w:pPr>
        <w:spacing w:after="0" w:line="360" w:lineRule="auto"/>
        <w:rPr>
          <w:rFonts w:ascii="Times New Roman" w:hAnsi="Times New Roman" w:cs="Times New Roman"/>
          <w:sz w:val="28"/>
          <w:szCs w:val="28"/>
        </w:rPr>
      </w:pPr>
      <w:r w:rsidRPr="003322F1">
        <w:rPr>
          <w:rFonts w:ascii="Times New Roman" w:hAnsi="Times New Roman" w:cs="Times New Roman"/>
          <w:sz w:val="28"/>
          <w:szCs w:val="28"/>
        </w:rPr>
        <w:t>УДК 159.9</w:t>
      </w:r>
    </w:p>
    <w:p w14:paraId="3038BDC4" w14:textId="77777777" w:rsidR="003322F1" w:rsidRPr="0051302B" w:rsidRDefault="0051302B" w:rsidP="003322F1">
      <w:pPr>
        <w:spacing w:after="0" w:line="360" w:lineRule="auto"/>
        <w:rPr>
          <w:rFonts w:ascii="Times New Roman" w:hAnsi="Times New Roman" w:cs="Times New Roman"/>
          <w:sz w:val="28"/>
          <w:szCs w:val="28"/>
        </w:rPr>
      </w:pPr>
      <w:r w:rsidRPr="003322F1">
        <w:rPr>
          <w:rFonts w:ascii="Times New Roman" w:hAnsi="Times New Roman" w:cs="Times New Roman"/>
          <w:sz w:val="28"/>
          <w:szCs w:val="28"/>
          <w:lang w:val="uk-UA"/>
        </w:rPr>
        <w:t>Діана</w:t>
      </w:r>
      <w:r w:rsidRPr="003322F1">
        <w:rPr>
          <w:rFonts w:ascii="Times New Roman" w:hAnsi="Times New Roman" w:cs="Times New Roman"/>
          <w:sz w:val="28"/>
          <w:szCs w:val="28"/>
        </w:rPr>
        <w:t xml:space="preserve"> </w:t>
      </w:r>
      <w:proofErr w:type="spellStart"/>
      <w:r w:rsidR="003322F1" w:rsidRPr="003322F1">
        <w:rPr>
          <w:rFonts w:ascii="Times New Roman" w:hAnsi="Times New Roman" w:cs="Times New Roman"/>
          <w:sz w:val="28"/>
          <w:szCs w:val="28"/>
        </w:rPr>
        <w:t>Пох</w:t>
      </w:r>
      <w:r>
        <w:rPr>
          <w:rFonts w:ascii="Times New Roman" w:hAnsi="Times New Roman" w:cs="Times New Roman"/>
          <w:sz w:val="28"/>
          <w:szCs w:val="28"/>
          <w:lang w:val="uk-UA"/>
        </w:rPr>
        <w:t>ілько</w:t>
      </w:r>
      <w:bookmarkStart w:id="0" w:name="_GoBack"/>
      <w:bookmarkEnd w:id="0"/>
      <w:proofErr w:type="spellEnd"/>
    </w:p>
    <w:p w14:paraId="0BD4D934" w14:textId="77777777" w:rsidR="003322F1" w:rsidRPr="00A54FF8" w:rsidRDefault="003322F1" w:rsidP="003322F1">
      <w:pPr>
        <w:spacing w:after="0" w:line="360" w:lineRule="auto"/>
        <w:rPr>
          <w:rFonts w:ascii="Times New Roman" w:hAnsi="Times New Roman" w:cs="Times New Roman"/>
          <w:sz w:val="28"/>
          <w:szCs w:val="28"/>
          <w:lang w:val="uk-UA"/>
        </w:rPr>
      </w:pPr>
      <w:proofErr w:type="spellStart"/>
      <w:r w:rsidRPr="00A54FF8">
        <w:rPr>
          <w:rFonts w:ascii="Times New Roman" w:hAnsi="Times New Roman" w:cs="Times New Roman"/>
          <w:sz w:val="28"/>
          <w:szCs w:val="28"/>
          <w:lang w:val="uk-UA"/>
        </w:rPr>
        <w:t>К</w:t>
      </w:r>
      <w:r w:rsidR="00394683" w:rsidRPr="00A54FF8">
        <w:rPr>
          <w:rFonts w:ascii="Times New Roman" w:hAnsi="Times New Roman" w:cs="Times New Roman"/>
          <w:sz w:val="28"/>
          <w:szCs w:val="28"/>
          <w:lang w:val="uk-UA"/>
        </w:rPr>
        <w:t>и</w:t>
      </w:r>
      <w:r w:rsidRPr="00A54FF8">
        <w:rPr>
          <w:rFonts w:ascii="Times New Roman" w:hAnsi="Times New Roman" w:cs="Times New Roman"/>
          <w:sz w:val="28"/>
          <w:szCs w:val="28"/>
          <w:lang w:val="uk-UA"/>
        </w:rPr>
        <w:t>бкало</w:t>
      </w:r>
      <w:proofErr w:type="spellEnd"/>
      <w:r w:rsidRPr="00A54FF8">
        <w:rPr>
          <w:rFonts w:ascii="Times New Roman" w:hAnsi="Times New Roman" w:cs="Times New Roman"/>
          <w:sz w:val="28"/>
          <w:szCs w:val="28"/>
          <w:lang w:val="uk-UA"/>
        </w:rPr>
        <w:t xml:space="preserve"> Анна </w:t>
      </w:r>
    </w:p>
    <w:p w14:paraId="7F9D60ED" w14:textId="77777777" w:rsidR="006F19A3" w:rsidRDefault="0051302B" w:rsidP="003322F1">
      <w:pPr>
        <w:spacing w:after="0" w:line="360" w:lineRule="auto"/>
        <w:rPr>
          <w:rFonts w:ascii="Times New Roman" w:hAnsi="Times New Roman" w:cs="Times New Roman"/>
          <w:color w:val="FF0000"/>
          <w:sz w:val="28"/>
          <w:szCs w:val="28"/>
          <w:lang w:val="uk-UA"/>
        </w:rPr>
      </w:pPr>
      <w:r w:rsidRPr="009E4F34">
        <w:rPr>
          <w:rFonts w:ascii="Times New Roman" w:hAnsi="Times New Roman" w:cs="Times New Roman"/>
          <w:color w:val="000000" w:themeColor="text1"/>
          <w:sz w:val="28"/>
          <w:szCs w:val="28"/>
          <w:lang w:val="uk-UA"/>
        </w:rPr>
        <w:t xml:space="preserve">Юлія </w:t>
      </w:r>
      <w:r>
        <w:rPr>
          <w:rFonts w:ascii="Times New Roman" w:hAnsi="Times New Roman" w:cs="Times New Roman"/>
          <w:color w:val="000000" w:themeColor="text1"/>
          <w:sz w:val="28"/>
          <w:szCs w:val="28"/>
          <w:lang w:val="uk-UA"/>
        </w:rPr>
        <w:t>Костюченко</w:t>
      </w:r>
    </w:p>
    <w:p w14:paraId="539C5769" w14:textId="77777777" w:rsidR="006F19A3" w:rsidRPr="003322F1" w:rsidRDefault="0051302B" w:rsidP="003322F1">
      <w:pPr>
        <w:spacing w:after="0" w:line="360" w:lineRule="auto"/>
        <w:rPr>
          <w:rFonts w:ascii="Times New Roman" w:hAnsi="Times New Roman" w:cs="Times New Roman"/>
          <w:color w:val="FF0000"/>
          <w:sz w:val="28"/>
          <w:szCs w:val="28"/>
          <w:lang w:val="uk-UA"/>
        </w:rPr>
      </w:pPr>
      <w:r w:rsidRPr="009E4F34">
        <w:rPr>
          <w:rFonts w:ascii="Times New Roman" w:hAnsi="Times New Roman" w:cs="Times New Roman"/>
          <w:color w:val="000000" w:themeColor="text1"/>
          <w:sz w:val="28"/>
          <w:szCs w:val="28"/>
          <w:lang w:val="uk-UA"/>
        </w:rPr>
        <w:t xml:space="preserve">Юлія </w:t>
      </w:r>
      <w:proofErr w:type="spellStart"/>
      <w:r w:rsidR="009E4F34" w:rsidRPr="009E4F34">
        <w:rPr>
          <w:rFonts w:ascii="Times New Roman" w:hAnsi="Times New Roman" w:cs="Times New Roman"/>
          <w:color w:val="000000" w:themeColor="text1"/>
          <w:sz w:val="28"/>
          <w:szCs w:val="28"/>
          <w:lang w:val="uk-UA"/>
        </w:rPr>
        <w:t>Горюн</w:t>
      </w:r>
      <w:proofErr w:type="spellEnd"/>
    </w:p>
    <w:p w14:paraId="2FD245F7" w14:textId="77777777" w:rsidR="003322F1" w:rsidRPr="004D268A" w:rsidRDefault="003322F1" w:rsidP="003322F1">
      <w:pPr>
        <w:spacing w:after="0" w:line="360" w:lineRule="auto"/>
        <w:rPr>
          <w:rFonts w:ascii="Times New Roman" w:hAnsi="Times New Roman" w:cs="Times New Roman"/>
          <w:sz w:val="28"/>
          <w:szCs w:val="28"/>
          <w:lang w:val="uk-UA"/>
        </w:rPr>
      </w:pPr>
    </w:p>
    <w:p w14:paraId="30D2E102" w14:textId="77777777" w:rsidR="00ED1ADE" w:rsidRPr="006B7C4F" w:rsidRDefault="006B7C4F" w:rsidP="008B57A7">
      <w:pPr>
        <w:spacing w:after="0" w:line="360" w:lineRule="auto"/>
        <w:jc w:val="center"/>
        <w:rPr>
          <w:rFonts w:ascii="Times New Roman" w:hAnsi="Times New Roman" w:cs="Times New Roman"/>
          <w:b/>
          <w:sz w:val="28"/>
          <w:szCs w:val="28"/>
          <w:lang w:val="uk-UA"/>
        </w:rPr>
      </w:pPr>
      <w:r w:rsidRPr="006B7C4F">
        <w:rPr>
          <w:rFonts w:ascii="Times New Roman" w:hAnsi="Times New Roman" w:cs="Times New Roman"/>
          <w:b/>
          <w:sz w:val="28"/>
          <w:szCs w:val="28"/>
          <w:lang w:val="uk-UA"/>
        </w:rPr>
        <w:t>ОСОБЛИВОСТІ ГОСТРИХ СТРЕСОВИХ РЕАКЦІЙ ДИТИНИ З РІЗНИМ РІВНЕМ ТРАВМАТИЧНОГО ДОСВІДУ ВІЙН</w:t>
      </w:r>
      <w:r w:rsidR="009D182E">
        <w:rPr>
          <w:rFonts w:ascii="Times New Roman" w:hAnsi="Times New Roman" w:cs="Times New Roman"/>
          <w:b/>
          <w:sz w:val="28"/>
          <w:szCs w:val="28"/>
          <w:lang w:val="uk-UA"/>
        </w:rPr>
        <w:t>И</w:t>
      </w:r>
    </w:p>
    <w:p w14:paraId="250EE01F" w14:textId="77777777" w:rsidR="0088368D" w:rsidRDefault="0088368D" w:rsidP="003322F1">
      <w:pPr>
        <w:spacing w:after="0" w:line="360" w:lineRule="auto"/>
        <w:rPr>
          <w:rFonts w:ascii="Times New Roman" w:hAnsi="Times New Roman" w:cs="Times New Roman"/>
          <w:sz w:val="28"/>
          <w:szCs w:val="28"/>
          <w:lang w:val="uk-UA"/>
        </w:rPr>
      </w:pPr>
    </w:p>
    <w:p w14:paraId="46B8C94C" w14:textId="77777777" w:rsidR="005B2972" w:rsidRDefault="000852D9" w:rsidP="005B297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Сьогодні все частіше можна почути</w:t>
      </w:r>
      <w:r w:rsidR="00706465">
        <w:rPr>
          <w:rFonts w:ascii="Times New Roman" w:hAnsi="Times New Roman" w:cs="Times New Roman"/>
          <w:sz w:val="28"/>
          <w:szCs w:val="28"/>
          <w:lang w:val="uk-UA"/>
        </w:rPr>
        <w:t xml:space="preserve"> фразу:</w:t>
      </w:r>
      <w:r>
        <w:rPr>
          <w:rFonts w:ascii="Times New Roman" w:hAnsi="Times New Roman" w:cs="Times New Roman"/>
          <w:sz w:val="28"/>
          <w:szCs w:val="28"/>
          <w:lang w:val="uk-UA"/>
        </w:rPr>
        <w:t xml:space="preserve"> </w:t>
      </w:r>
      <w:r w:rsidR="00706465">
        <w:rPr>
          <w:rFonts w:ascii="Times New Roman" w:hAnsi="Times New Roman" w:cs="Times New Roman"/>
          <w:sz w:val="28"/>
          <w:szCs w:val="28"/>
          <w:lang w:val="uk-UA"/>
        </w:rPr>
        <w:t>«</w:t>
      </w:r>
      <w:r>
        <w:rPr>
          <w:rFonts w:ascii="Times New Roman" w:hAnsi="Times New Roman" w:cs="Times New Roman"/>
          <w:sz w:val="28"/>
          <w:szCs w:val="28"/>
          <w:lang w:val="uk-UA"/>
        </w:rPr>
        <w:t>кожна українська дитина психологічно травмован</w:t>
      </w:r>
      <w:r w:rsidR="00B7620A">
        <w:rPr>
          <w:rFonts w:ascii="Times New Roman" w:hAnsi="Times New Roman" w:cs="Times New Roman"/>
          <w:sz w:val="28"/>
          <w:szCs w:val="28"/>
          <w:lang w:val="uk-UA"/>
        </w:rPr>
        <w:t>а</w:t>
      </w:r>
      <w:r w:rsidR="0070646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7620A">
        <w:rPr>
          <w:rFonts w:ascii="Times New Roman" w:hAnsi="Times New Roman" w:cs="Times New Roman"/>
          <w:sz w:val="28"/>
          <w:szCs w:val="28"/>
          <w:lang w:val="uk-UA"/>
        </w:rPr>
        <w:t>Навіть, більше, кожна дитина, яка в своєму житті безпосередньо чи опосередковано зіткнулася з війною</w:t>
      </w:r>
      <w:r w:rsidR="00706465">
        <w:rPr>
          <w:rFonts w:ascii="Times New Roman" w:hAnsi="Times New Roman" w:cs="Times New Roman"/>
          <w:sz w:val="28"/>
          <w:szCs w:val="28"/>
          <w:lang w:val="uk-UA"/>
        </w:rPr>
        <w:t xml:space="preserve"> </w:t>
      </w:r>
      <w:r w:rsidR="005B2972">
        <w:rPr>
          <w:rFonts w:ascii="Times New Roman" w:hAnsi="Times New Roman" w:cs="Times New Roman"/>
          <w:sz w:val="28"/>
          <w:szCs w:val="28"/>
          <w:lang w:val="uk-UA"/>
        </w:rPr>
        <w:t xml:space="preserve">– </w:t>
      </w:r>
      <w:r w:rsidR="00706465">
        <w:rPr>
          <w:rFonts w:ascii="Times New Roman" w:hAnsi="Times New Roman" w:cs="Times New Roman"/>
          <w:sz w:val="28"/>
          <w:szCs w:val="28"/>
          <w:lang w:val="uk-UA"/>
        </w:rPr>
        <w:t>травмована</w:t>
      </w:r>
      <w:r w:rsidR="00B7620A">
        <w:rPr>
          <w:rFonts w:ascii="Times New Roman" w:hAnsi="Times New Roman" w:cs="Times New Roman"/>
          <w:sz w:val="28"/>
          <w:szCs w:val="28"/>
          <w:lang w:val="uk-UA"/>
        </w:rPr>
        <w:t xml:space="preserve">. З цього приводу є безліч питань та суперечок: чи травмуються діти, які не усвідомлюють подій, які з ними відбуваються? </w:t>
      </w:r>
      <w:r>
        <w:rPr>
          <w:rFonts w:ascii="Times New Roman" w:hAnsi="Times New Roman" w:cs="Times New Roman"/>
          <w:sz w:val="28"/>
          <w:szCs w:val="28"/>
          <w:lang w:val="uk-UA"/>
        </w:rPr>
        <w:t>Чи</w:t>
      </w:r>
      <w:r w:rsidR="00B7620A">
        <w:rPr>
          <w:rFonts w:ascii="Times New Roman" w:hAnsi="Times New Roman" w:cs="Times New Roman"/>
          <w:sz w:val="28"/>
          <w:szCs w:val="28"/>
          <w:lang w:val="uk-UA"/>
        </w:rPr>
        <w:t xml:space="preserve"> відбувається травматизація особистості без безпосередньої участі в травматичній події?</w:t>
      </w:r>
      <w:r w:rsidR="00706465">
        <w:rPr>
          <w:rFonts w:ascii="Times New Roman" w:hAnsi="Times New Roman" w:cs="Times New Roman"/>
          <w:sz w:val="28"/>
          <w:szCs w:val="28"/>
          <w:lang w:val="uk-UA"/>
        </w:rPr>
        <w:t xml:space="preserve"> Ч</w:t>
      </w:r>
      <w:r w:rsidR="005B2972">
        <w:rPr>
          <w:rFonts w:ascii="Times New Roman" w:hAnsi="Times New Roman" w:cs="Times New Roman"/>
          <w:sz w:val="28"/>
          <w:szCs w:val="28"/>
          <w:lang w:val="uk-UA"/>
        </w:rPr>
        <w:t>им відрізняються реакції дітей</w:t>
      </w:r>
      <w:r w:rsidR="00B7620A">
        <w:rPr>
          <w:rFonts w:ascii="Times New Roman" w:hAnsi="Times New Roman" w:cs="Times New Roman"/>
          <w:sz w:val="28"/>
          <w:szCs w:val="28"/>
          <w:lang w:val="uk-UA"/>
        </w:rPr>
        <w:t>,</w:t>
      </w:r>
      <w:r w:rsidR="005B2972">
        <w:rPr>
          <w:rFonts w:ascii="Times New Roman" w:hAnsi="Times New Roman" w:cs="Times New Roman"/>
          <w:sz w:val="28"/>
          <w:szCs w:val="28"/>
          <w:lang w:val="uk-UA"/>
        </w:rPr>
        <w:t xml:space="preserve"> як пережили різні травматичні подій тощо.</w:t>
      </w:r>
    </w:p>
    <w:p w14:paraId="3A0F3FC0" w14:textId="77777777" w:rsidR="00706465" w:rsidRDefault="00706465" w:rsidP="0070646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Наша с</w:t>
      </w:r>
      <w:r w:rsidR="00BB0B66" w:rsidRPr="00BB0B66">
        <w:rPr>
          <w:rFonts w:ascii="Times New Roman" w:hAnsi="Times New Roman" w:cs="Times New Roman"/>
          <w:sz w:val="28"/>
          <w:szCs w:val="28"/>
          <w:lang w:val="uk-UA"/>
        </w:rPr>
        <w:t xml:space="preserve">таття </w:t>
      </w:r>
      <w:r w:rsidR="005B2972">
        <w:rPr>
          <w:rFonts w:ascii="Times New Roman" w:hAnsi="Times New Roman" w:cs="Times New Roman"/>
          <w:sz w:val="28"/>
          <w:szCs w:val="28"/>
          <w:lang w:val="uk-UA"/>
        </w:rPr>
        <w:t xml:space="preserve">саме й </w:t>
      </w:r>
      <w:r w:rsidR="00BB0B66" w:rsidRPr="00BB0B66">
        <w:rPr>
          <w:rFonts w:ascii="Times New Roman" w:hAnsi="Times New Roman" w:cs="Times New Roman"/>
          <w:sz w:val="28"/>
          <w:szCs w:val="28"/>
          <w:lang w:val="uk-UA"/>
        </w:rPr>
        <w:t>присвячена висвітленню питання</w:t>
      </w:r>
      <w:r w:rsidR="00B7620A">
        <w:rPr>
          <w:rFonts w:ascii="Times New Roman" w:hAnsi="Times New Roman" w:cs="Times New Roman"/>
          <w:sz w:val="28"/>
          <w:szCs w:val="28"/>
          <w:lang w:val="uk-UA"/>
        </w:rPr>
        <w:t xml:space="preserve"> відмінностей</w:t>
      </w:r>
      <w:r w:rsidR="00BB0B66" w:rsidRPr="00BB0B66">
        <w:rPr>
          <w:rFonts w:ascii="Times New Roman" w:hAnsi="Times New Roman" w:cs="Times New Roman"/>
          <w:sz w:val="28"/>
          <w:szCs w:val="28"/>
          <w:lang w:val="uk-UA"/>
        </w:rPr>
        <w:t xml:space="preserve"> гострих стресових реакцій дитячої психіки</w:t>
      </w:r>
      <w:r>
        <w:rPr>
          <w:rFonts w:ascii="Times New Roman" w:hAnsi="Times New Roman" w:cs="Times New Roman"/>
          <w:sz w:val="28"/>
          <w:szCs w:val="28"/>
          <w:lang w:val="uk-UA"/>
        </w:rPr>
        <w:t>, з різним рівнем травматичного досвіду,</w:t>
      </w:r>
      <w:r w:rsidR="00BB0B66" w:rsidRPr="00BB0B66">
        <w:rPr>
          <w:rFonts w:ascii="Times New Roman" w:hAnsi="Times New Roman" w:cs="Times New Roman"/>
          <w:sz w:val="28"/>
          <w:szCs w:val="28"/>
          <w:lang w:val="uk-UA"/>
        </w:rPr>
        <w:t xml:space="preserve"> на негативні фактори війни</w:t>
      </w:r>
      <w:r>
        <w:rPr>
          <w:rFonts w:ascii="Times New Roman" w:hAnsi="Times New Roman" w:cs="Times New Roman"/>
          <w:sz w:val="28"/>
          <w:szCs w:val="28"/>
          <w:lang w:val="uk-UA"/>
        </w:rPr>
        <w:t xml:space="preserve">. </w:t>
      </w:r>
      <w:r w:rsidR="005B2972">
        <w:rPr>
          <w:rFonts w:ascii="Times New Roman" w:hAnsi="Times New Roman" w:cs="Times New Roman"/>
          <w:sz w:val="28"/>
          <w:szCs w:val="28"/>
          <w:lang w:val="uk-UA"/>
        </w:rPr>
        <w:t xml:space="preserve">Є дані, які саме реакції найчастіше зустрічаються у дітей, які безпосередньо потрапляли під обстріли, </w:t>
      </w:r>
      <w:r w:rsidR="00D71FCA">
        <w:rPr>
          <w:rFonts w:ascii="Times New Roman" w:hAnsi="Times New Roman" w:cs="Times New Roman"/>
          <w:sz w:val="28"/>
          <w:szCs w:val="28"/>
          <w:lang w:val="uk-UA"/>
        </w:rPr>
        <w:t>та які проживають в більш безпечних регіонах України та не потрапляли під обстріли, і про наслідки війни знають лише з новин.</w:t>
      </w:r>
    </w:p>
    <w:p w14:paraId="760D8C1A" w14:textId="77777777" w:rsidR="005B2972" w:rsidRDefault="005B2972" w:rsidP="00B7620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проводилося на базі створеного в пункті тимчасового проживання вимушених переселенців центрі психологічної підтримки та допомоги «Простір Єднання» з березня по травень 2022 р. </w:t>
      </w:r>
    </w:p>
    <w:p w14:paraId="00C4BC1B" w14:textId="77777777" w:rsidR="00B7620A" w:rsidRPr="00706465" w:rsidRDefault="00706465" w:rsidP="00B7620A">
      <w:pPr>
        <w:spacing w:after="0" w:line="360" w:lineRule="auto"/>
        <w:ind w:firstLine="709"/>
        <w:jc w:val="both"/>
        <w:rPr>
          <w:rFonts w:ascii="Times New Roman" w:hAnsi="Times New Roman" w:cs="Times New Roman"/>
          <w:sz w:val="28"/>
          <w:szCs w:val="28"/>
          <w:lang w:val="uk-UA"/>
        </w:rPr>
      </w:pPr>
      <w:r w:rsidRPr="00706465">
        <w:rPr>
          <w:rFonts w:ascii="Times New Roman" w:hAnsi="Times New Roman" w:cs="Times New Roman"/>
          <w:sz w:val="28"/>
          <w:szCs w:val="28"/>
          <w:lang w:val="uk-UA"/>
        </w:rPr>
        <w:t xml:space="preserve">В статті представлено особливості протікання гострих стресових реакцій </w:t>
      </w:r>
      <w:r w:rsidR="005B2972">
        <w:rPr>
          <w:rFonts w:ascii="Times New Roman" w:hAnsi="Times New Roman" w:cs="Times New Roman"/>
          <w:sz w:val="28"/>
          <w:szCs w:val="28"/>
          <w:lang w:val="uk-UA"/>
        </w:rPr>
        <w:t>особистості дитини</w:t>
      </w:r>
      <w:r w:rsidR="00B7620A" w:rsidRPr="00706465">
        <w:rPr>
          <w:rFonts w:ascii="Times New Roman" w:hAnsi="Times New Roman" w:cs="Times New Roman"/>
          <w:sz w:val="28"/>
          <w:szCs w:val="28"/>
          <w:lang w:val="uk-UA"/>
        </w:rPr>
        <w:t xml:space="preserve"> </w:t>
      </w:r>
      <w:r w:rsidRPr="00706465">
        <w:rPr>
          <w:rFonts w:ascii="Times New Roman" w:hAnsi="Times New Roman" w:cs="Times New Roman"/>
          <w:sz w:val="28"/>
          <w:szCs w:val="28"/>
          <w:lang w:val="uk-UA"/>
        </w:rPr>
        <w:t>наступних категорій:</w:t>
      </w:r>
      <w:r w:rsidR="00B7620A" w:rsidRPr="00706465">
        <w:rPr>
          <w:rFonts w:ascii="Times New Roman" w:hAnsi="Times New Roman" w:cs="Times New Roman"/>
          <w:sz w:val="28"/>
          <w:szCs w:val="28"/>
          <w:lang w:val="uk-UA"/>
        </w:rPr>
        <w:t xml:space="preserve"> </w:t>
      </w:r>
    </w:p>
    <w:p w14:paraId="167118A0" w14:textId="77777777" w:rsidR="009D182E" w:rsidRPr="00706465" w:rsidRDefault="009D182E" w:rsidP="009D182E">
      <w:pPr>
        <w:pStyle w:val="a3"/>
        <w:numPr>
          <w:ilvl w:val="0"/>
          <w:numId w:val="4"/>
        </w:numPr>
        <w:spacing w:after="0" w:line="360" w:lineRule="auto"/>
        <w:ind w:left="0" w:firstLine="709"/>
        <w:jc w:val="both"/>
        <w:rPr>
          <w:rFonts w:ascii="Times New Roman" w:hAnsi="Times New Roman" w:cs="Times New Roman"/>
          <w:sz w:val="28"/>
          <w:szCs w:val="28"/>
          <w:lang w:val="uk-UA"/>
        </w:rPr>
      </w:pPr>
      <w:r w:rsidRPr="005B2972">
        <w:rPr>
          <w:rFonts w:ascii="Times New Roman" w:hAnsi="Times New Roman" w:cs="Times New Roman"/>
          <w:sz w:val="28"/>
          <w:szCs w:val="28"/>
          <w:lang w:val="uk-UA"/>
        </w:rPr>
        <w:t xml:space="preserve">Діти, які мали безпосередній особистій травматичний досвід війни </w:t>
      </w:r>
      <w:r w:rsidRPr="00706465">
        <w:rPr>
          <w:rFonts w:ascii="Times New Roman" w:hAnsi="Times New Roman" w:cs="Times New Roman"/>
          <w:sz w:val="28"/>
          <w:szCs w:val="28"/>
          <w:lang w:val="uk-UA"/>
        </w:rPr>
        <w:t>(потрапили під обстріли, отримали фізичні травми, стали свідком загибелі чи поранення тощо);</w:t>
      </w:r>
    </w:p>
    <w:p w14:paraId="0BCA6A2D" w14:textId="77777777" w:rsidR="009D182E" w:rsidRPr="00706465" w:rsidRDefault="009D182E" w:rsidP="009D182E">
      <w:pPr>
        <w:pStyle w:val="a3"/>
        <w:numPr>
          <w:ilvl w:val="0"/>
          <w:numId w:val="4"/>
        </w:numPr>
        <w:spacing w:after="0" w:line="360" w:lineRule="auto"/>
        <w:ind w:left="0" w:firstLine="709"/>
        <w:jc w:val="both"/>
        <w:rPr>
          <w:rFonts w:ascii="Times New Roman" w:hAnsi="Times New Roman" w:cs="Times New Roman"/>
          <w:sz w:val="28"/>
          <w:szCs w:val="28"/>
          <w:lang w:val="uk-UA"/>
        </w:rPr>
      </w:pPr>
      <w:r w:rsidRPr="005B2972">
        <w:rPr>
          <w:rFonts w:ascii="Times New Roman" w:hAnsi="Times New Roman" w:cs="Times New Roman"/>
          <w:sz w:val="28"/>
          <w:szCs w:val="28"/>
          <w:lang w:val="uk-UA"/>
        </w:rPr>
        <w:lastRenderedPageBreak/>
        <w:t xml:space="preserve">Діти, які тривалий час знаходились в ситуації реальної загрози життю. </w:t>
      </w:r>
      <w:r w:rsidRPr="00706465">
        <w:rPr>
          <w:rFonts w:ascii="Times New Roman" w:hAnsi="Times New Roman" w:cs="Times New Roman"/>
          <w:sz w:val="28"/>
          <w:szCs w:val="28"/>
          <w:lang w:val="uk-UA"/>
        </w:rPr>
        <w:t>Діти, які проживали на території активних бойових дій;</w:t>
      </w:r>
    </w:p>
    <w:p w14:paraId="6F57FA3A" w14:textId="77777777" w:rsidR="009D182E" w:rsidRPr="00706465" w:rsidRDefault="009D182E" w:rsidP="009D182E">
      <w:pPr>
        <w:pStyle w:val="a3"/>
        <w:numPr>
          <w:ilvl w:val="0"/>
          <w:numId w:val="4"/>
        </w:numPr>
        <w:spacing w:after="0" w:line="360" w:lineRule="auto"/>
        <w:ind w:left="0" w:firstLine="709"/>
        <w:jc w:val="both"/>
        <w:rPr>
          <w:rFonts w:ascii="Times New Roman" w:hAnsi="Times New Roman" w:cs="Times New Roman"/>
          <w:sz w:val="28"/>
          <w:szCs w:val="28"/>
          <w:lang w:val="uk-UA"/>
        </w:rPr>
      </w:pPr>
      <w:r w:rsidRPr="005B2972">
        <w:rPr>
          <w:rFonts w:ascii="Times New Roman" w:hAnsi="Times New Roman" w:cs="Times New Roman"/>
          <w:sz w:val="28"/>
          <w:szCs w:val="28"/>
          <w:lang w:val="uk-UA"/>
        </w:rPr>
        <w:t>Діти, які виїхали з зони бойових дій до початку війни, або в 1-2 доб</w:t>
      </w:r>
      <w:r w:rsidRPr="00706465">
        <w:rPr>
          <w:rFonts w:ascii="Times New Roman" w:hAnsi="Times New Roman" w:cs="Times New Roman"/>
          <w:i/>
          <w:sz w:val="28"/>
          <w:szCs w:val="28"/>
          <w:lang w:val="uk-UA"/>
        </w:rPr>
        <w:t>у</w:t>
      </w:r>
      <w:r w:rsidRPr="00706465">
        <w:rPr>
          <w:rFonts w:ascii="Times New Roman" w:hAnsi="Times New Roman" w:cs="Times New Roman"/>
          <w:sz w:val="28"/>
          <w:szCs w:val="28"/>
          <w:lang w:val="uk-UA"/>
        </w:rPr>
        <w:t xml:space="preserve"> (діти які не потрапляли в ситуації реальної загрози життю від війни, але є внутрішньо переміщеними особами); </w:t>
      </w:r>
    </w:p>
    <w:p w14:paraId="1D277C45" w14:textId="77777777" w:rsidR="009D182E" w:rsidRPr="00706465" w:rsidRDefault="009D182E" w:rsidP="009D182E">
      <w:pPr>
        <w:pStyle w:val="a3"/>
        <w:numPr>
          <w:ilvl w:val="0"/>
          <w:numId w:val="4"/>
        </w:numPr>
        <w:spacing w:after="0" w:line="360" w:lineRule="auto"/>
        <w:ind w:left="0" w:firstLine="709"/>
        <w:jc w:val="both"/>
        <w:rPr>
          <w:rFonts w:ascii="Times New Roman" w:hAnsi="Times New Roman" w:cs="Times New Roman"/>
          <w:sz w:val="28"/>
          <w:szCs w:val="28"/>
          <w:lang w:val="uk-UA"/>
        </w:rPr>
      </w:pPr>
      <w:r w:rsidRPr="00D71FCA">
        <w:rPr>
          <w:rFonts w:ascii="Times New Roman" w:hAnsi="Times New Roman" w:cs="Times New Roman"/>
          <w:sz w:val="28"/>
          <w:szCs w:val="28"/>
          <w:lang w:val="uk-UA"/>
        </w:rPr>
        <w:t>Діти з регіонів України</w:t>
      </w:r>
      <w:r w:rsidR="005B2972" w:rsidRPr="00D71FCA">
        <w:rPr>
          <w:rFonts w:ascii="Times New Roman" w:hAnsi="Times New Roman" w:cs="Times New Roman"/>
          <w:sz w:val="28"/>
          <w:szCs w:val="28"/>
          <w:lang w:val="uk-UA"/>
        </w:rPr>
        <w:t xml:space="preserve">, які не </w:t>
      </w:r>
      <w:r w:rsidR="00D71FCA" w:rsidRPr="00D71FCA">
        <w:rPr>
          <w:rFonts w:ascii="Times New Roman" w:hAnsi="Times New Roman" w:cs="Times New Roman"/>
          <w:sz w:val="28"/>
          <w:szCs w:val="28"/>
          <w:lang w:val="uk-UA"/>
        </w:rPr>
        <w:t>потрапляли під</w:t>
      </w:r>
      <w:r w:rsidR="005B2972" w:rsidRPr="00D71FCA">
        <w:rPr>
          <w:rFonts w:ascii="Times New Roman" w:hAnsi="Times New Roman" w:cs="Times New Roman"/>
          <w:sz w:val="28"/>
          <w:szCs w:val="28"/>
          <w:lang w:val="uk-UA"/>
        </w:rPr>
        <w:t xml:space="preserve"> обстріл</w:t>
      </w:r>
      <w:r w:rsidR="00D71FCA" w:rsidRPr="00D71FCA">
        <w:rPr>
          <w:rFonts w:ascii="Times New Roman" w:hAnsi="Times New Roman" w:cs="Times New Roman"/>
          <w:sz w:val="28"/>
          <w:szCs w:val="28"/>
          <w:lang w:val="uk-UA"/>
        </w:rPr>
        <w:t>и</w:t>
      </w:r>
      <w:r w:rsidRPr="00706465">
        <w:rPr>
          <w:rFonts w:ascii="Times New Roman" w:hAnsi="Times New Roman" w:cs="Times New Roman"/>
          <w:sz w:val="28"/>
          <w:szCs w:val="28"/>
          <w:lang w:val="uk-UA"/>
        </w:rPr>
        <w:t xml:space="preserve"> (не мають безпосереднього особистісного досвіду реальної загрози від війни та не є внутрішньо переміщеними).</w:t>
      </w:r>
    </w:p>
    <w:p w14:paraId="0ED7223C" w14:textId="77777777" w:rsidR="003322F1" w:rsidRPr="009D182E" w:rsidRDefault="003322F1" w:rsidP="003322F1">
      <w:pPr>
        <w:spacing w:after="0" w:line="360" w:lineRule="auto"/>
        <w:rPr>
          <w:rFonts w:ascii="Times New Roman" w:hAnsi="Times New Roman" w:cs="Times New Roman"/>
          <w:sz w:val="28"/>
          <w:szCs w:val="28"/>
          <w:lang w:val="uk-UA"/>
        </w:rPr>
      </w:pPr>
      <w:r w:rsidRPr="009D182E">
        <w:rPr>
          <w:rFonts w:ascii="Times New Roman" w:hAnsi="Times New Roman" w:cs="Times New Roman"/>
          <w:sz w:val="28"/>
          <w:szCs w:val="28"/>
          <w:lang w:val="uk-UA"/>
        </w:rPr>
        <w:t>Ключові слова</w:t>
      </w:r>
      <w:r w:rsidR="009D182E" w:rsidRPr="009D182E">
        <w:rPr>
          <w:rFonts w:ascii="Times New Roman" w:hAnsi="Times New Roman" w:cs="Times New Roman"/>
          <w:sz w:val="28"/>
          <w:szCs w:val="28"/>
          <w:lang w:val="uk-UA"/>
        </w:rPr>
        <w:t>: діти, травматичний досвід, гостра стресова реакція.</w:t>
      </w:r>
      <w:r w:rsidRPr="009D182E">
        <w:rPr>
          <w:rFonts w:ascii="Times New Roman" w:hAnsi="Times New Roman" w:cs="Times New Roman"/>
          <w:sz w:val="28"/>
          <w:szCs w:val="28"/>
          <w:lang w:val="uk-UA"/>
        </w:rPr>
        <w:t xml:space="preserve"> </w:t>
      </w:r>
    </w:p>
    <w:p w14:paraId="6E490FFE" w14:textId="77777777" w:rsidR="003322F1" w:rsidRPr="009D182E" w:rsidRDefault="003322F1" w:rsidP="003322F1">
      <w:pPr>
        <w:spacing w:after="0" w:line="360" w:lineRule="auto"/>
        <w:rPr>
          <w:rFonts w:ascii="Times New Roman" w:hAnsi="Times New Roman" w:cs="Times New Roman"/>
          <w:sz w:val="28"/>
          <w:szCs w:val="28"/>
          <w:lang w:val="uk-UA"/>
        </w:rPr>
      </w:pPr>
    </w:p>
    <w:p w14:paraId="03F765F5" w14:textId="77777777" w:rsidR="00065429" w:rsidRPr="00065429" w:rsidRDefault="00065429" w:rsidP="00065429">
      <w:pPr>
        <w:shd w:val="clear" w:color="auto" w:fill="FFFFFF"/>
        <w:spacing w:after="0" w:line="360" w:lineRule="auto"/>
        <w:jc w:val="center"/>
        <w:rPr>
          <w:rFonts w:ascii="Times New Roman" w:eastAsia="Times New Roman" w:hAnsi="Times New Roman" w:cs="Times New Roman"/>
          <w:color w:val="000000" w:themeColor="text1"/>
          <w:sz w:val="28"/>
          <w:szCs w:val="28"/>
          <w:lang w:val="en-US" w:eastAsia="ru-RU"/>
        </w:rPr>
      </w:pPr>
      <w:r w:rsidRPr="00065429">
        <w:rPr>
          <w:rFonts w:ascii="Times New Roman" w:eastAsia="Times New Roman" w:hAnsi="Times New Roman" w:cs="Times New Roman"/>
          <w:color w:val="000000" w:themeColor="text1"/>
          <w:sz w:val="28"/>
          <w:szCs w:val="28"/>
          <w:lang w:val="en-US" w:eastAsia="ru-RU"/>
        </w:rPr>
        <w:t>FEATURES OF ACUTE STRESS REACTIONS OF A CHILD WITH DIFFERENT LEVELS OF TRAUMATIC EXPERIENCE OF WAR</w:t>
      </w:r>
    </w:p>
    <w:p w14:paraId="450F2406" w14:textId="77777777" w:rsidR="00065429" w:rsidRPr="00065429" w:rsidRDefault="00065429" w:rsidP="0006542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p>
    <w:p w14:paraId="70E5C09C" w14:textId="77777777" w:rsidR="00065429" w:rsidRPr="00065429" w:rsidRDefault="00065429" w:rsidP="0006542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065429">
        <w:rPr>
          <w:rFonts w:ascii="Times New Roman" w:eastAsia="Times New Roman" w:hAnsi="Times New Roman" w:cs="Times New Roman"/>
          <w:color w:val="000000" w:themeColor="text1"/>
          <w:sz w:val="28"/>
          <w:szCs w:val="28"/>
          <w:lang w:val="en-US" w:eastAsia="ru-RU"/>
        </w:rPr>
        <w:t xml:space="preserve">Today, more and more often you can hear the phrase: "every Ukrainian child is mentally traumatized." Even more, every child which </w:t>
      </w:r>
      <w:proofErr w:type="gramStart"/>
      <w:r w:rsidRPr="00065429">
        <w:rPr>
          <w:rFonts w:ascii="Times New Roman" w:eastAsia="Times New Roman" w:hAnsi="Times New Roman" w:cs="Times New Roman"/>
          <w:color w:val="000000" w:themeColor="text1"/>
          <w:sz w:val="28"/>
          <w:szCs w:val="28"/>
          <w:lang w:val="en-US" w:eastAsia="ru-RU"/>
        </w:rPr>
        <w:t>directly ,</w:t>
      </w:r>
      <w:proofErr w:type="gramEnd"/>
      <w:r w:rsidRPr="00065429">
        <w:rPr>
          <w:rFonts w:ascii="Times New Roman" w:eastAsia="Times New Roman" w:hAnsi="Times New Roman" w:cs="Times New Roman"/>
          <w:color w:val="000000" w:themeColor="text1"/>
          <w:sz w:val="28"/>
          <w:szCs w:val="28"/>
          <w:lang w:val="en-US" w:eastAsia="ru-RU"/>
        </w:rPr>
        <w:t xml:space="preserve"> or indirectly faced with the war - traumatized. There are many questions and contradictions about this: are children unaware of the events that are happening to them? Is there a personal trauma without participating in traumatic events? What is the difference between the reactions of children, who are experienced different traumatic events etc.</w:t>
      </w:r>
    </w:p>
    <w:p w14:paraId="391B16FC" w14:textId="77777777" w:rsidR="00065429" w:rsidRPr="00065429" w:rsidRDefault="00065429" w:rsidP="0006542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065429">
        <w:rPr>
          <w:rFonts w:ascii="Times New Roman" w:eastAsia="Times New Roman" w:hAnsi="Times New Roman" w:cs="Times New Roman"/>
          <w:color w:val="000000" w:themeColor="text1"/>
          <w:sz w:val="28"/>
          <w:szCs w:val="28"/>
          <w:lang w:val="en-US" w:eastAsia="ru-RU"/>
        </w:rPr>
        <w:t>Our article is devoted to the issue of differences between stress reactions of the child's psyche, with different levels of traumatic experiences, to the negative factors of war. There are results that such reactions are found in children who were more under fire, who were in safe regions of Ukraine and were not during the shelling, and know about the consequences of the war only from the news.</w:t>
      </w:r>
    </w:p>
    <w:p w14:paraId="5F4D9431" w14:textId="77777777" w:rsidR="00065429" w:rsidRPr="00065429" w:rsidRDefault="00065429" w:rsidP="0006542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065429">
        <w:rPr>
          <w:rFonts w:ascii="Times New Roman" w:eastAsia="Times New Roman" w:hAnsi="Times New Roman" w:cs="Times New Roman"/>
          <w:color w:val="000000" w:themeColor="text1"/>
          <w:sz w:val="28"/>
          <w:szCs w:val="28"/>
          <w:lang w:val="en-US" w:eastAsia="ru-RU"/>
        </w:rPr>
        <w:t xml:space="preserve">The study was conducted on the basis of the Center for Psychological Support and Assistance "Space of Unity" established on the </w:t>
      </w:r>
      <w:proofErr w:type="gramStart"/>
      <w:r w:rsidRPr="00065429">
        <w:rPr>
          <w:rFonts w:ascii="Times New Roman" w:eastAsia="Times New Roman" w:hAnsi="Times New Roman" w:cs="Times New Roman"/>
          <w:color w:val="000000" w:themeColor="text1"/>
          <w:sz w:val="28"/>
          <w:szCs w:val="28"/>
          <w:lang w:val="en-US" w:eastAsia="ru-RU"/>
        </w:rPr>
        <w:t>temporary  residence</w:t>
      </w:r>
      <w:proofErr w:type="gramEnd"/>
      <w:r w:rsidRPr="00065429">
        <w:rPr>
          <w:rFonts w:ascii="Times New Roman" w:eastAsia="Times New Roman" w:hAnsi="Times New Roman" w:cs="Times New Roman"/>
          <w:color w:val="000000" w:themeColor="text1"/>
          <w:sz w:val="28"/>
          <w:szCs w:val="28"/>
          <w:lang w:val="en-US" w:eastAsia="ru-RU"/>
        </w:rPr>
        <w:t xml:space="preserve"> from March to May 2022.</w:t>
      </w:r>
    </w:p>
    <w:p w14:paraId="3E3B030D" w14:textId="77777777" w:rsidR="00065429" w:rsidRPr="00065429" w:rsidRDefault="00065429" w:rsidP="0006542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065429">
        <w:rPr>
          <w:rFonts w:ascii="Times New Roman" w:eastAsia="Times New Roman" w:hAnsi="Times New Roman" w:cs="Times New Roman"/>
          <w:color w:val="000000" w:themeColor="text1"/>
          <w:sz w:val="28"/>
          <w:szCs w:val="28"/>
          <w:lang w:val="en-US" w:eastAsia="ru-RU"/>
        </w:rPr>
        <w:t>The article presents the features of acute stress reactions of the child's personality in the following categories:</w:t>
      </w:r>
    </w:p>
    <w:p w14:paraId="78F0EF19" w14:textId="77777777" w:rsidR="00065429" w:rsidRPr="0051302B" w:rsidRDefault="00065429" w:rsidP="00065429">
      <w:pPr>
        <w:pStyle w:val="a3"/>
        <w:numPr>
          <w:ilvl w:val="0"/>
          <w:numId w:val="11"/>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65429">
        <w:rPr>
          <w:rFonts w:ascii="Times New Roman" w:eastAsia="Times New Roman" w:hAnsi="Times New Roman" w:cs="Times New Roman"/>
          <w:color w:val="000000" w:themeColor="text1"/>
          <w:sz w:val="28"/>
          <w:szCs w:val="28"/>
          <w:lang w:val="en-US" w:eastAsia="ru-RU"/>
        </w:rPr>
        <w:lastRenderedPageBreak/>
        <w:t>children who had direct personal traumatic experience of war (came under fire, received bodily injuries, witnessed death or injury, etc.)</w:t>
      </w:r>
    </w:p>
    <w:p w14:paraId="4E118911" w14:textId="77777777" w:rsidR="00065429" w:rsidRPr="00065429" w:rsidRDefault="00065429" w:rsidP="00065429">
      <w:pPr>
        <w:pStyle w:val="a3"/>
        <w:numPr>
          <w:ilvl w:val="0"/>
          <w:numId w:val="11"/>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65429">
        <w:rPr>
          <w:rFonts w:ascii="Times New Roman" w:eastAsia="Times New Roman" w:hAnsi="Times New Roman" w:cs="Times New Roman"/>
          <w:color w:val="000000" w:themeColor="text1"/>
          <w:sz w:val="28"/>
          <w:szCs w:val="28"/>
          <w:lang w:eastAsia="ru-RU"/>
        </w:rPr>
        <w:t>с</w:t>
      </w:r>
      <w:proofErr w:type="spellStart"/>
      <w:r w:rsidRPr="00065429">
        <w:rPr>
          <w:rFonts w:ascii="Times New Roman" w:eastAsia="Times New Roman" w:hAnsi="Times New Roman" w:cs="Times New Roman"/>
          <w:color w:val="000000" w:themeColor="text1"/>
          <w:sz w:val="28"/>
          <w:szCs w:val="28"/>
          <w:lang w:val="en-US" w:eastAsia="ru-RU"/>
        </w:rPr>
        <w:t>hildren</w:t>
      </w:r>
      <w:proofErr w:type="spellEnd"/>
      <w:r w:rsidRPr="00065429">
        <w:rPr>
          <w:rFonts w:ascii="Times New Roman" w:eastAsia="Times New Roman" w:hAnsi="Times New Roman" w:cs="Times New Roman"/>
          <w:color w:val="000000" w:themeColor="text1"/>
          <w:sz w:val="28"/>
          <w:szCs w:val="28"/>
          <w:lang w:val="en-US" w:eastAsia="ru-RU"/>
        </w:rPr>
        <w:t xml:space="preserve"> who were in a situation of real threat to life for a long time. Children who lived on the territory of active hostilities;</w:t>
      </w:r>
    </w:p>
    <w:p w14:paraId="11C43C1A" w14:textId="77777777" w:rsidR="00065429" w:rsidRPr="00065429" w:rsidRDefault="00065429" w:rsidP="00065429">
      <w:pPr>
        <w:pStyle w:val="a3"/>
        <w:numPr>
          <w:ilvl w:val="0"/>
          <w:numId w:val="11"/>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65429">
        <w:rPr>
          <w:rFonts w:ascii="Times New Roman" w:eastAsia="Times New Roman" w:hAnsi="Times New Roman" w:cs="Times New Roman"/>
          <w:color w:val="000000" w:themeColor="text1"/>
          <w:sz w:val="28"/>
          <w:szCs w:val="28"/>
          <w:lang w:val="en-US" w:eastAsia="ru-RU"/>
        </w:rPr>
        <w:t>children who left the war zone before the war, or for the first 1-2 days (children who are not in a situation of real threat to life from the war, but are internally displaced persons);</w:t>
      </w:r>
    </w:p>
    <w:p w14:paraId="30426CA4" w14:textId="77777777" w:rsidR="00065429" w:rsidRPr="00065429" w:rsidRDefault="00065429" w:rsidP="00065429">
      <w:pPr>
        <w:pStyle w:val="a3"/>
        <w:numPr>
          <w:ilvl w:val="0"/>
          <w:numId w:val="11"/>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065429">
        <w:rPr>
          <w:rFonts w:ascii="Times New Roman" w:eastAsia="Times New Roman" w:hAnsi="Times New Roman" w:cs="Times New Roman"/>
          <w:color w:val="000000" w:themeColor="text1"/>
          <w:sz w:val="28"/>
          <w:szCs w:val="28"/>
          <w:lang w:eastAsia="ru-RU"/>
        </w:rPr>
        <w:t>с</w:t>
      </w:r>
      <w:proofErr w:type="spellStart"/>
      <w:r w:rsidRPr="00065429">
        <w:rPr>
          <w:rFonts w:ascii="Times New Roman" w:eastAsia="Times New Roman" w:hAnsi="Times New Roman" w:cs="Times New Roman"/>
          <w:color w:val="000000" w:themeColor="text1"/>
          <w:sz w:val="28"/>
          <w:szCs w:val="28"/>
          <w:lang w:val="en-US" w:eastAsia="ru-RU"/>
        </w:rPr>
        <w:t>hildren</w:t>
      </w:r>
      <w:proofErr w:type="spellEnd"/>
      <w:r w:rsidRPr="00065429">
        <w:rPr>
          <w:rFonts w:ascii="Times New Roman" w:eastAsia="Times New Roman" w:hAnsi="Times New Roman" w:cs="Times New Roman"/>
          <w:color w:val="000000" w:themeColor="text1"/>
          <w:sz w:val="28"/>
          <w:szCs w:val="28"/>
          <w:lang w:val="en-US" w:eastAsia="ru-RU"/>
        </w:rPr>
        <w:t xml:space="preserve"> from the regions of Ukraine who did not come under fire (do not have personal experience of a real threat of war and are not internally displaced).</w:t>
      </w:r>
    </w:p>
    <w:p w14:paraId="7F4E9615" w14:textId="77777777" w:rsidR="00065429" w:rsidRPr="00065429" w:rsidRDefault="00065429" w:rsidP="0006542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065429">
        <w:rPr>
          <w:rFonts w:ascii="Times New Roman" w:eastAsia="Times New Roman" w:hAnsi="Times New Roman" w:cs="Times New Roman"/>
          <w:color w:val="000000" w:themeColor="text1"/>
          <w:sz w:val="28"/>
          <w:szCs w:val="28"/>
          <w:lang w:val="en-US" w:eastAsia="ru-RU"/>
        </w:rPr>
        <w:t>Key words: children, traumatic experience, acute stress reaction.</w:t>
      </w:r>
    </w:p>
    <w:p w14:paraId="04E0A0EA" w14:textId="77777777" w:rsidR="00B26A13" w:rsidRPr="00065429" w:rsidRDefault="00B26A13" w:rsidP="00B26A13">
      <w:pPr>
        <w:pStyle w:val="a5"/>
        <w:shd w:val="clear" w:color="auto" w:fill="FFFFFF"/>
        <w:spacing w:before="0" w:beforeAutospacing="0" w:after="0" w:afterAutospacing="0" w:line="360" w:lineRule="auto"/>
        <w:ind w:left="5103"/>
        <w:rPr>
          <w:i/>
          <w:color w:val="000000"/>
          <w:sz w:val="28"/>
          <w:szCs w:val="28"/>
          <w:lang w:val="en-US"/>
        </w:rPr>
      </w:pPr>
    </w:p>
    <w:p w14:paraId="3889D918" w14:textId="77777777" w:rsidR="00B26A13" w:rsidRPr="00B26A13" w:rsidRDefault="00B26A13" w:rsidP="00B26A13">
      <w:pPr>
        <w:pStyle w:val="a5"/>
        <w:shd w:val="clear" w:color="auto" w:fill="FFFFFF"/>
        <w:spacing w:before="0" w:beforeAutospacing="0" w:after="0" w:afterAutospacing="0" w:line="360" w:lineRule="auto"/>
        <w:ind w:left="5103"/>
        <w:rPr>
          <w:i/>
          <w:color w:val="000000"/>
          <w:sz w:val="28"/>
          <w:szCs w:val="28"/>
        </w:rPr>
      </w:pPr>
      <w:r w:rsidRPr="00B26A13">
        <w:rPr>
          <w:i/>
          <w:color w:val="000000"/>
          <w:sz w:val="28"/>
          <w:szCs w:val="28"/>
        </w:rPr>
        <w:t xml:space="preserve">– Мам, а </w:t>
      </w:r>
      <w:proofErr w:type="spellStart"/>
      <w:r w:rsidRPr="00B26A13">
        <w:rPr>
          <w:i/>
          <w:color w:val="000000"/>
          <w:sz w:val="28"/>
          <w:szCs w:val="28"/>
        </w:rPr>
        <w:t>це</w:t>
      </w:r>
      <w:proofErr w:type="spellEnd"/>
      <w:r w:rsidRPr="00B26A13">
        <w:rPr>
          <w:i/>
          <w:color w:val="000000"/>
          <w:sz w:val="28"/>
          <w:szCs w:val="28"/>
        </w:rPr>
        <w:t xml:space="preserve"> сирена?</w:t>
      </w:r>
    </w:p>
    <w:p w14:paraId="1B5A4E61" w14:textId="77777777" w:rsidR="00B26A13" w:rsidRPr="00B26A13" w:rsidRDefault="00B26A13" w:rsidP="00B26A13">
      <w:pPr>
        <w:pStyle w:val="a5"/>
        <w:shd w:val="clear" w:color="auto" w:fill="FFFFFF"/>
        <w:spacing w:before="0" w:beforeAutospacing="0" w:after="0" w:afterAutospacing="0" w:line="360" w:lineRule="auto"/>
        <w:ind w:left="5103"/>
        <w:rPr>
          <w:i/>
          <w:color w:val="000000"/>
          <w:sz w:val="28"/>
          <w:szCs w:val="28"/>
        </w:rPr>
      </w:pPr>
      <w:r w:rsidRPr="00B26A13">
        <w:rPr>
          <w:i/>
          <w:color w:val="000000"/>
          <w:sz w:val="28"/>
          <w:szCs w:val="28"/>
        </w:rPr>
        <w:t xml:space="preserve">– </w:t>
      </w:r>
      <w:proofErr w:type="spellStart"/>
      <w:r w:rsidRPr="00B26A13">
        <w:rPr>
          <w:i/>
          <w:color w:val="000000"/>
          <w:sz w:val="28"/>
          <w:szCs w:val="28"/>
        </w:rPr>
        <w:t>Ні</w:t>
      </w:r>
      <w:proofErr w:type="spellEnd"/>
      <w:r w:rsidRPr="00B26A13">
        <w:rPr>
          <w:i/>
          <w:color w:val="000000"/>
          <w:sz w:val="28"/>
          <w:szCs w:val="28"/>
        </w:rPr>
        <w:t xml:space="preserve">, то маршрутка </w:t>
      </w:r>
      <w:proofErr w:type="spellStart"/>
      <w:r w:rsidRPr="00B26A13">
        <w:rPr>
          <w:i/>
          <w:color w:val="000000"/>
          <w:sz w:val="28"/>
          <w:szCs w:val="28"/>
        </w:rPr>
        <w:t>скрипить</w:t>
      </w:r>
      <w:proofErr w:type="spellEnd"/>
      <w:r w:rsidRPr="00B26A13">
        <w:rPr>
          <w:i/>
          <w:color w:val="000000"/>
          <w:sz w:val="28"/>
          <w:szCs w:val="28"/>
        </w:rPr>
        <w:t>.</w:t>
      </w:r>
    </w:p>
    <w:p w14:paraId="727D9EDA" w14:textId="77777777" w:rsidR="00B26A13" w:rsidRPr="00B26A13" w:rsidRDefault="00B26A13" w:rsidP="00B26A13">
      <w:pPr>
        <w:pStyle w:val="a5"/>
        <w:shd w:val="clear" w:color="auto" w:fill="FFFFFF"/>
        <w:spacing w:before="0" w:beforeAutospacing="0" w:after="0" w:afterAutospacing="0" w:line="360" w:lineRule="auto"/>
        <w:ind w:left="5103"/>
        <w:rPr>
          <w:i/>
          <w:color w:val="000000"/>
          <w:sz w:val="28"/>
          <w:szCs w:val="28"/>
        </w:rPr>
      </w:pPr>
      <w:r w:rsidRPr="00B26A13">
        <w:rPr>
          <w:i/>
          <w:color w:val="000000"/>
          <w:sz w:val="28"/>
          <w:szCs w:val="28"/>
        </w:rPr>
        <w:t xml:space="preserve">– Дивно. </w:t>
      </w:r>
      <w:proofErr w:type="spellStart"/>
      <w:r w:rsidRPr="00B26A13">
        <w:rPr>
          <w:i/>
          <w:color w:val="000000"/>
          <w:sz w:val="28"/>
          <w:szCs w:val="28"/>
        </w:rPr>
        <w:t>Мені</w:t>
      </w:r>
      <w:proofErr w:type="spellEnd"/>
      <w:r w:rsidRPr="00B26A13">
        <w:rPr>
          <w:i/>
          <w:color w:val="000000"/>
          <w:sz w:val="28"/>
          <w:szCs w:val="28"/>
        </w:rPr>
        <w:t xml:space="preserve"> схоже на сирену</w:t>
      </w:r>
      <w:r>
        <w:rPr>
          <w:i/>
          <w:color w:val="000000"/>
          <w:sz w:val="28"/>
          <w:szCs w:val="28"/>
          <w:lang w:val="uk-UA"/>
        </w:rPr>
        <w:t>..</w:t>
      </w:r>
      <w:r w:rsidRPr="00B26A13">
        <w:rPr>
          <w:i/>
          <w:color w:val="000000"/>
          <w:sz w:val="28"/>
          <w:szCs w:val="28"/>
        </w:rPr>
        <w:t>. </w:t>
      </w:r>
    </w:p>
    <w:p w14:paraId="5843F333" w14:textId="77777777" w:rsidR="00B26A13" w:rsidRPr="00E55E70" w:rsidRDefault="00B26A13" w:rsidP="00B26A13">
      <w:pPr>
        <w:spacing w:after="0" w:line="360" w:lineRule="auto"/>
        <w:jc w:val="right"/>
        <w:rPr>
          <w:rFonts w:ascii="Times New Roman" w:hAnsi="Times New Roman" w:cs="Times New Roman"/>
          <w:b/>
          <w:sz w:val="28"/>
          <w:szCs w:val="28"/>
          <w:lang w:val="uk-UA"/>
        </w:rPr>
      </w:pPr>
      <w:proofErr w:type="spellStart"/>
      <w:r w:rsidRPr="00E55E70">
        <w:rPr>
          <w:rStyle w:val="a6"/>
          <w:rFonts w:ascii="Times New Roman" w:hAnsi="Times New Roman" w:cs="Times New Roman"/>
          <w:color w:val="000000"/>
          <w:sz w:val="28"/>
          <w:szCs w:val="28"/>
        </w:rPr>
        <w:t>Марія</w:t>
      </w:r>
      <w:proofErr w:type="spellEnd"/>
      <w:r w:rsidRPr="00E55E70">
        <w:rPr>
          <w:rStyle w:val="a6"/>
          <w:rFonts w:ascii="Times New Roman" w:hAnsi="Times New Roman" w:cs="Times New Roman"/>
          <w:color w:val="000000"/>
          <w:sz w:val="28"/>
          <w:szCs w:val="28"/>
        </w:rPr>
        <w:t xml:space="preserve"> </w:t>
      </w:r>
      <w:proofErr w:type="spellStart"/>
      <w:r w:rsidRPr="00E55E70">
        <w:rPr>
          <w:rStyle w:val="a6"/>
          <w:rFonts w:ascii="Times New Roman" w:hAnsi="Times New Roman" w:cs="Times New Roman"/>
          <w:color w:val="000000"/>
          <w:sz w:val="28"/>
          <w:szCs w:val="28"/>
        </w:rPr>
        <w:t>Войцехівська</w:t>
      </w:r>
      <w:proofErr w:type="spellEnd"/>
      <w:r>
        <w:rPr>
          <w:rStyle w:val="a6"/>
          <w:rFonts w:ascii="Times New Roman" w:hAnsi="Times New Roman" w:cs="Times New Roman"/>
          <w:b w:val="0"/>
          <w:color w:val="000000"/>
          <w:sz w:val="28"/>
          <w:szCs w:val="28"/>
          <w:lang w:val="uk-UA"/>
        </w:rPr>
        <w:t xml:space="preserve"> (</w:t>
      </w:r>
      <w:r w:rsidRPr="00B26A13">
        <w:rPr>
          <w:rStyle w:val="a6"/>
          <w:rFonts w:ascii="Times New Roman" w:hAnsi="Times New Roman" w:cs="Times New Roman"/>
          <w:b w:val="0"/>
          <w:color w:val="000000"/>
          <w:sz w:val="28"/>
          <w:szCs w:val="28"/>
        </w:rPr>
        <w:t>2,8 року</w:t>
      </w:r>
      <w:r w:rsidRPr="00E55E70">
        <w:rPr>
          <w:rStyle w:val="a6"/>
          <w:rFonts w:ascii="Times New Roman" w:hAnsi="Times New Roman" w:cs="Times New Roman"/>
          <w:b w:val="0"/>
          <w:sz w:val="28"/>
          <w:szCs w:val="28"/>
          <w:lang w:val="uk-UA"/>
        </w:rPr>
        <w:t xml:space="preserve">) </w:t>
      </w:r>
      <w:r w:rsidRPr="00E55E70">
        <w:rPr>
          <w:rFonts w:ascii="Times New Roman" w:hAnsi="Times New Roman" w:cs="Times New Roman"/>
          <w:sz w:val="28"/>
          <w:szCs w:val="28"/>
          <w:lang w:val="uk-UA"/>
        </w:rPr>
        <w:t>[</w:t>
      </w:r>
      <w:r w:rsidR="00E55E70" w:rsidRPr="00E55E70">
        <w:rPr>
          <w:rFonts w:ascii="Times New Roman" w:hAnsi="Times New Roman" w:cs="Times New Roman"/>
          <w:sz w:val="28"/>
          <w:szCs w:val="28"/>
          <w:lang w:val="uk-UA"/>
        </w:rPr>
        <w:t>1</w:t>
      </w:r>
      <w:r w:rsidRPr="00E55E70">
        <w:rPr>
          <w:rFonts w:ascii="Times New Roman" w:hAnsi="Times New Roman" w:cs="Times New Roman"/>
          <w:sz w:val="28"/>
          <w:szCs w:val="28"/>
        </w:rPr>
        <w:t>]</w:t>
      </w:r>
    </w:p>
    <w:p w14:paraId="41D5DBD8" w14:textId="77777777" w:rsidR="0066267C" w:rsidRPr="00E55E70" w:rsidRDefault="0066267C" w:rsidP="00105422">
      <w:pPr>
        <w:spacing w:after="0" w:line="360" w:lineRule="auto"/>
        <w:ind w:left="5670"/>
        <w:jc w:val="both"/>
        <w:rPr>
          <w:rFonts w:ascii="Times New Roman" w:hAnsi="Times New Roman" w:cs="Times New Roman"/>
          <w:sz w:val="28"/>
          <w:szCs w:val="28"/>
          <w:lang w:val="uk-UA"/>
        </w:rPr>
      </w:pPr>
    </w:p>
    <w:p w14:paraId="445FD206" w14:textId="77777777" w:rsidR="00394683" w:rsidRDefault="00BE61AC" w:rsidP="007A3F5C">
      <w:pPr>
        <w:spacing w:after="0" w:line="360" w:lineRule="auto"/>
        <w:ind w:firstLine="709"/>
        <w:jc w:val="both"/>
        <w:rPr>
          <w:rFonts w:ascii="Times New Roman" w:hAnsi="Times New Roman" w:cs="Times New Roman"/>
          <w:sz w:val="28"/>
          <w:szCs w:val="28"/>
          <w:lang w:val="uk-UA"/>
        </w:rPr>
      </w:pPr>
      <w:r w:rsidRPr="00AF3F79">
        <w:rPr>
          <w:rFonts w:ascii="Times New Roman" w:hAnsi="Times New Roman" w:cs="Times New Roman"/>
          <w:sz w:val="28"/>
          <w:szCs w:val="28"/>
          <w:lang w:val="uk-UA"/>
        </w:rPr>
        <w:t xml:space="preserve">Сьогодні </w:t>
      </w:r>
      <w:r w:rsidR="00AF3F79">
        <w:rPr>
          <w:rFonts w:ascii="Times New Roman" w:hAnsi="Times New Roman" w:cs="Times New Roman"/>
          <w:sz w:val="28"/>
          <w:szCs w:val="28"/>
          <w:lang w:val="uk-UA"/>
        </w:rPr>
        <w:t xml:space="preserve">мільйони українських дітей через повномасштабне вторгнення </w:t>
      </w:r>
      <w:proofErr w:type="spellStart"/>
      <w:r w:rsidR="00AF3F79">
        <w:rPr>
          <w:rFonts w:ascii="Times New Roman" w:hAnsi="Times New Roman" w:cs="Times New Roman"/>
          <w:sz w:val="28"/>
          <w:szCs w:val="28"/>
          <w:lang w:val="uk-UA"/>
        </w:rPr>
        <w:t>росії</w:t>
      </w:r>
      <w:proofErr w:type="spellEnd"/>
      <w:r w:rsidR="00AF3F79">
        <w:rPr>
          <w:rFonts w:ascii="Times New Roman" w:hAnsi="Times New Roman" w:cs="Times New Roman"/>
          <w:sz w:val="28"/>
          <w:szCs w:val="28"/>
          <w:lang w:val="uk-UA"/>
        </w:rPr>
        <w:t xml:space="preserve"> втратили не лише свої домівки,</w:t>
      </w:r>
      <w:r w:rsidR="00394683">
        <w:rPr>
          <w:rFonts w:ascii="Times New Roman" w:hAnsi="Times New Roman" w:cs="Times New Roman"/>
          <w:sz w:val="28"/>
          <w:szCs w:val="28"/>
          <w:lang w:val="uk-UA"/>
        </w:rPr>
        <w:t xml:space="preserve"> іграшки, друзів, рідних,</w:t>
      </w:r>
      <w:r w:rsidR="00AF3F79">
        <w:rPr>
          <w:rFonts w:ascii="Times New Roman" w:hAnsi="Times New Roman" w:cs="Times New Roman"/>
          <w:sz w:val="28"/>
          <w:szCs w:val="28"/>
          <w:lang w:val="uk-UA"/>
        </w:rPr>
        <w:t xml:space="preserve"> а й</w:t>
      </w:r>
      <w:r w:rsidR="00394683">
        <w:rPr>
          <w:rFonts w:ascii="Times New Roman" w:hAnsi="Times New Roman" w:cs="Times New Roman"/>
          <w:sz w:val="28"/>
          <w:szCs w:val="28"/>
          <w:lang w:val="uk-UA"/>
        </w:rPr>
        <w:t xml:space="preserve">, можна сказати, </w:t>
      </w:r>
      <w:r w:rsidR="00AF3F79">
        <w:rPr>
          <w:rFonts w:ascii="Times New Roman" w:hAnsi="Times New Roman" w:cs="Times New Roman"/>
          <w:sz w:val="28"/>
          <w:szCs w:val="28"/>
          <w:lang w:val="uk-UA"/>
        </w:rPr>
        <w:t>дитинство в цілому. В</w:t>
      </w:r>
      <w:r w:rsidR="00394683">
        <w:rPr>
          <w:rFonts w:ascii="Times New Roman" w:hAnsi="Times New Roman" w:cs="Times New Roman"/>
          <w:sz w:val="28"/>
          <w:szCs w:val="28"/>
          <w:lang w:val="uk-UA"/>
        </w:rPr>
        <w:t xml:space="preserve">они в одну мить, не зважаючи на свій вік та досвід, стали дорослими, адже </w:t>
      </w:r>
      <w:r w:rsidR="00463C3E">
        <w:rPr>
          <w:rFonts w:ascii="Times New Roman" w:hAnsi="Times New Roman" w:cs="Times New Roman"/>
          <w:sz w:val="28"/>
          <w:szCs w:val="28"/>
          <w:lang w:val="uk-UA"/>
        </w:rPr>
        <w:t>втратили</w:t>
      </w:r>
      <w:r w:rsidR="00394683">
        <w:rPr>
          <w:rFonts w:ascii="Times New Roman" w:hAnsi="Times New Roman" w:cs="Times New Roman"/>
          <w:sz w:val="28"/>
          <w:szCs w:val="28"/>
          <w:lang w:val="uk-UA"/>
        </w:rPr>
        <w:t xml:space="preserve"> </w:t>
      </w:r>
      <w:r w:rsidR="00105422">
        <w:rPr>
          <w:rFonts w:ascii="Times New Roman" w:hAnsi="Times New Roman" w:cs="Times New Roman"/>
          <w:sz w:val="28"/>
          <w:szCs w:val="28"/>
          <w:lang w:val="uk-UA"/>
        </w:rPr>
        <w:t>найголовніше</w:t>
      </w:r>
      <w:r w:rsidR="00394683">
        <w:rPr>
          <w:rFonts w:ascii="Times New Roman" w:hAnsi="Times New Roman" w:cs="Times New Roman"/>
          <w:sz w:val="28"/>
          <w:szCs w:val="28"/>
          <w:lang w:val="uk-UA"/>
        </w:rPr>
        <w:t xml:space="preserve"> </w:t>
      </w:r>
      <w:r w:rsidR="00463C3E">
        <w:rPr>
          <w:rFonts w:ascii="Times New Roman" w:hAnsi="Times New Roman" w:cs="Times New Roman"/>
          <w:sz w:val="28"/>
          <w:szCs w:val="28"/>
          <w:lang w:val="uk-UA"/>
        </w:rPr>
        <w:t>ба</w:t>
      </w:r>
      <w:r w:rsidR="00394683">
        <w:rPr>
          <w:rFonts w:ascii="Times New Roman" w:hAnsi="Times New Roman" w:cs="Times New Roman"/>
          <w:sz w:val="28"/>
          <w:szCs w:val="28"/>
          <w:lang w:val="uk-UA"/>
        </w:rPr>
        <w:t>зов</w:t>
      </w:r>
      <w:r w:rsidR="00105422">
        <w:rPr>
          <w:rFonts w:ascii="Times New Roman" w:hAnsi="Times New Roman" w:cs="Times New Roman"/>
          <w:sz w:val="28"/>
          <w:szCs w:val="28"/>
          <w:lang w:val="uk-UA"/>
        </w:rPr>
        <w:t>е</w:t>
      </w:r>
      <w:r w:rsidR="00394683">
        <w:rPr>
          <w:rFonts w:ascii="Times New Roman" w:hAnsi="Times New Roman" w:cs="Times New Roman"/>
          <w:sz w:val="28"/>
          <w:szCs w:val="28"/>
          <w:lang w:val="uk-UA"/>
        </w:rPr>
        <w:t xml:space="preserve"> </w:t>
      </w:r>
      <w:r w:rsidR="00463C3E">
        <w:rPr>
          <w:rFonts w:ascii="Times New Roman" w:hAnsi="Times New Roman" w:cs="Times New Roman"/>
          <w:sz w:val="28"/>
          <w:szCs w:val="28"/>
          <w:lang w:val="uk-UA"/>
        </w:rPr>
        <w:t>уявлення</w:t>
      </w:r>
      <w:r w:rsidR="00105422">
        <w:rPr>
          <w:rFonts w:ascii="Times New Roman" w:hAnsi="Times New Roman" w:cs="Times New Roman"/>
          <w:sz w:val="28"/>
          <w:szCs w:val="28"/>
          <w:lang w:val="uk-UA"/>
        </w:rPr>
        <w:t xml:space="preserve"> про навколишній світ</w:t>
      </w:r>
      <w:r w:rsidR="00463C3E">
        <w:rPr>
          <w:rFonts w:ascii="Times New Roman" w:hAnsi="Times New Roman" w:cs="Times New Roman"/>
          <w:sz w:val="28"/>
          <w:szCs w:val="28"/>
          <w:lang w:val="uk-UA"/>
        </w:rPr>
        <w:t>,</w:t>
      </w:r>
      <w:r w:rsidR="00394683">
        <w:rPr>
          <w:rFonts w:ascii="Times New Roman" w:hAnsi="Times New Roman" w:cs="Times New Roman"/>
          <w:sz w:val="28"/>
          <w:szCs w:val="28"/>
          <w:lang w:val="uk-UA"/>
        </w:rPr>
        <w:t xml:space="preserve"> </w:t>
      </w:r>
      <w:r w:rsidR="00846694">
        <w:rPr>
          <w:rFonts w:ascii="Times New Roman" w:hAnsi="Times New Roman" w:cs="Times New Roman"/>
          <w:sz w:val="28"/>
          <w:szCs w:val="28"/>
          <w:lang w:val="uk-UA"/>
        </w:rPr>
        <w:t xml:space="preserve">- </w:t>
      </w:r>
      <w:r w:rsidR="00EE1A08">
        <w:rPr>
          <w:rFonts w:ascii="Times New Roman" w:hAnsi="Times New Roman" w:cs="Times New Roman"/>
          <w:sz w:val="28"/>
          <w:szCs w:val="28"/>
          <w:lang w:val="uk-UA"/>
        </w:rPr>
        <w:t>що</w:t>
      </w:r>
      <w:r w:rsidR="00394683">
        <w:rPr>
          <w:rFonts w:ascii="Times New Roman" w:hAnsi="Times New Roman" w:cs="Times New Roman"/>
          <w:sz w:val="28"/>
          <w:szCs w:val="28"/>
          <w:lang w:val="uk-UA"/>
        </w:rPr>
        <w:t xml:space="preserve"> </w:t>
      </w:r>
      <w:r w:rsidR="00105422">
        <w:rPr>
          <w:rFonts w:ascii="Times New Roman" w:hAnsi="Times New Roman" w:cs="Times New Roman"/>
          <w:sz w:val="28"/>
          <w:szCs w:val="28"/>
          <w:lang w:val="uk-UA"/>
        </w:rPr>
        <w:t>він</w:t>
      </w:r>
      <w:r w:rsidR="00463C3E">
        <w:rPr>
          <w:rFonts w:ascii="Times New Roman" w:hAnsi="Times New Roman" w:cs="Times New Roman"/>
          <w:sz w:val="28"/>
          <w:szCs w:val="28"/>
          <w:lang w:val="uk-UA"/>
        </w:rPr>
        <w:t xml:space="preserve"> безпечний. </w:t>
      </w:r>
      <w:r w:rsidR="00394683">
        <w:rPr>
          <w:rFonts w:ascii="Times New Roman" w:hAnsi="Times New Roman" w:cs="Times New Roman"/>
          <w:sz w:val="28"/>
          <w:szCs w:val="28"/>
          <w:lang w:val="uk-UA"/>
        </w:rPr>
        <w:t>Разом з цим</w:t>
      </w:r>
      <w:r w:rsidR="009E4B12">
        <w:rPr>
          <w:rFonts w:ascii="Times New Roman" w:hAnsi="Times New Roman" w:cs="Times New Roman"/>
          <w:sz w:val="28"/>
          <w:szCs w:val="28"/>
          <w:lang w:val="uk-UA"/>
        </w:rPr>
        <w:t>,</w:t>
      </w:r>
      <w:r w:rsidR="00394683">
        <w:rPr>
          <w:rFonts w:ascii="Times New Roman" w:hAnsi="Times New Roman" w:cs="Times New Roman"/>
          <w:sz w:val="28"/>
          <w:szCs w:val="28"/>
          <w:lang w:val="uk-UA"/>
        </w:rPr>
        <w:t xml:space="preserve"> вони втратили </w:t>
      </w:r>
      <w:r w:rsidR="006E21F9">
        <w:rPr>
          <w:rFonts w:ascii="Times New Roman" w:hAnsi="Times New Roman" w:cs="Times New Roman"/>
          <w:sz w:val="28"/>
          <w:szCs w:val="28"/>
          <w:lang w:val="uk-UA"/>
        </w:rPr>
        <w:t xml:space="preserve">й </w:t>
      </w:r>
      <w:r w:rsidR="00394683">
        <w:rPr>
          <w:rFonts w:ascii="Times New Roman" w:hAnsi="Times New Roman" w:cs="Times New Roman"/>
          <w:sz w:val="28"/>
          <w:szCs w:val="28"/>
          <w:lang w:val="uk-UA"/>
        </w:rPr>
        <w:t xml:space="preserve">довіру до </w:t>
      </w:r>
      <w:r w:rsidR="006E21F9">
        <w:rPr>
          <w:rFonts w:ascii="Times New Roman" w:hAnsi="Times New Roman" w:cs="Times New Roman"/>
          <w:sz w:val="28"/>
          <w:szCs w:val="28"/>
          <w:lang w:val="uk-UA"/>
        </w:rPr>
        <w:t xml:space="preserve">навколишнього середовища та до </w:t>
      </w:r>
      <w:r w:rsidR="009E4B12">
        <w:rPr>
          <w:rFonts w:ascii="Times New Roman" w:hAnsi="Times New Roman" w:cs="Times New Roman"/>
          <w:sz w:val="28"/>
          <w:szCs w:val="28"/>
          <w:lang w:val="uk-UA"/>
        </w:rPr>
        <w:t xml:space="preserve">оточуючих </w:t>
      </w:r>
      <w:r w:rsidR="006E21F9">
        <w:rPr>
          <w:rFonts w:ascii="Times New Roman" w:hAnsi="Times New Roman" w:cs="Times New Roman"/>
          <w:sz w:val="28"/>
          <w:szCs w:val="28"/>
          <w:lang w:val="uk-UA"/>
        </w:rPr>
        <w:t>людей. Тепер вони не можуть повноцінно насолоджуватися безтурботним дослідженням світу</w:t>
      </w:r>
      <w:r w:rsidR="00EE1A08">
        <w:rPr>
          <w:rFonts w:ascii="Times New Roman" w:hAnsi="Times New Roman" w:cs="Times New Roman"/>
          <w:sz w:val="28"/>
          <w:szCs w:val="28"/>
          <w:lang w:val="uk-UA"/>
        </w:rPr>
        <w:t xml:space="preserve">, грою з однолітками, чи простому спілкуванню з іншими. Тепер </w:t>
      </w:r>
      <w:r w:rsidR="009E4B12">
        <w:rPr>
          <w:rFonts w:ascii="Times New Roman" w:hAnsi="Times New Roman" w:cs="Times New Roman"/>
          <w:sz w:val="28"/>
          <w:szCs w:val="28"/>
          <w:lang w:val="uk-UA"/>
        </w:rPr>
        <w:t>кожна українська дитина</w:t>
      </w:r>
      <w:r w:rsidR="00EE1A08">
        <w:rPr>
          <w:rFonts w:ascii="Times New Roman" w:hAnsi="Times New Roman" w:cs="Times New Roman"/>
          <w:sz w:val="28"/>
          <w:szCs w:val="28"/>
          <w:lang w:val="uk-UA"/>
        </w:rPr>
        <w:t xml:space="preserve"> постійно слідку</w:t>
      </w:r>
      <w:r w:rsidR="009E4B12">
        <w:rPr>
          <w:rFonts w:ascii="Times New Roman" w:hAnsi="Times New Roman" w:cs="Times New Roman"/>
          <w:sz w:val="28"/>
          <w:szCs w:val="28"/>
          <w:lang w:val="uk-UA"/>
        </w:rPr>
        <w:t>є</w:t>
      </w:r>
      <w:r w:rsidR="00EE1A08">
        <w:rPr>
          <w:rFonts w:ascii="Times New Roman" w:hAnsi="Times New Roman" w:cs="Times New Roman"/>
          <w:sz w:val="28"/>
          <w:szCs w:val="28"/>
          <w:lang w:val="uk-UA"/>
        </w:rPr>
        <w:t xml:space="preserve"> за ситуацією навколо, контролю</w:t>
      </w:r>
      <w:r w:rsidR="009E4B12">
        <w:rPr>
          <w:rFonts w:ascii="Times New Roman" w:hAnsi="Times New Roman" w:cs="Times New Roman"/>
          <w:sz w:val="28"/>
          <w:szCs w:val="28"/>
          <w:lang w:val="uk-UA"/>
        </w:rPr>
        <w:t>є</w:t>
      </w:r>
      <w:r w:rsidR="00EE1A08">
        <w:rPr>
          <w:rFonts w:ascii="Times New Roman" w:hAnsi="Times New Roman" w:cs="Times New Roman"/>
          <w:sz w:val="28"/>
          <w:szCs w:val="28"/>
          <w:lang w:val="uk-UA"/>
        </w:rPr>
        <w:t xml:space="preserve"> будь-які зміни</w:t>
      </w:r>
      <w:r w:rsidR="00AE0DA3">
        <w:rPr>
          <w:rFonts w:ascii="Times New Roman" w:hAnsi="Times New Roman" w:cs="Times New Roman"/>
          <w:sz w:val="28"/>
          <w:szCs w:val="28"/>
          <w:lang w:val="uk-UA"/>
        </w:rPr>
        <w:t xml:space="preserve"> </w:t>
      </w:r>
      <w:r w:rsidR="009E4B12">
        <w:rPr>
          <w:rFonts w:ascii="Times New Roman" w:hAnsi="Times New Roman" w:cs="Times New Roman"/>
          <w:sz w:val="28"/>
          <w:szCs w:val="28"/>
          <w:lang w:val="uk-UA"/>
        </w:rPr>
        <w:t xml:space="preserve">в оточенні </w:t>
      </w:r>
      <w:r w:rsidR="00AE0DA3">
        <w:rPr>
          <w:rFonts w:ascii="Times New Roman" w:hAnsi="Times New Roman" w:cs="Times New Roman"/>
          <w:sz w:val="28"/>
          <w:szCs w:val="28"/>
          <w:lang w:val="uk-UA"/>
        </w:rPr>
        <w:t>(хто зайшов чи вийшов з приміщення, хто куди перемістився</w:t>
      </w:r>
      <w:r w:rsidR="00A75CC4">
        <w:rPr>
          <w:rFonts w:ascii="Times New Roman" w:hAnsi="Times New Roman" w:cs="Times New Roman"/>
          <w:sz w:val="28"/>
          <w:szCs w:val="28"/>
          <w:lang w:val="uk-UA"/>
        </w:rPr>
        <w:t>, що там за галас в коридорі</w:t>
      </w:r>
      <w:r w:rsidR="00AE0DA3">
        <w:rPr>
          <w:rFonts w:ascii="Times New Roman" w:hAnsi="Times New Roman" w:cs="Times New Roman"/>
          <w:sz w:val="28"/>
          <w:szCs w:val="28"/>
          <w:lang w:val="uk-UA"/>
        </w:rPr>
        <w:t xml:space="preserve"> тощо)</w:t>
      </w:r>
      <w:r w:rsidR="00EE1A08">
        <w:rPr>
          <w:rFonts w:ascii="Times New Roman" w:hAnsi="Times New Roman" w:cs="Times New Roman"/>
          <w:sz w:val="28"/>
          <w:szCs w:val="28"/>
          <w:lang w:val="uk-UA"/>
        </w:rPr>
        <w:t>, слідку</w:t>
      </w:r>
      <w:r w:rsidR="00105422">
        <w:rPr>
          <w:rFonts w:ascii="Times New Roman" w:hAnsi="Times New Roman" w:cs="Times New Roman"/>
          <w:sz w:val="28"/>
          <w:szCs w:val="28"/>
          <w:lang w:val="uk-UA"/>
        </w:rPr>
        <w:t>є</w:t>
      </w:r>
      <w:r w:rsidR="00EE1A08">
        <w:rPr>
          <w:rFonts w:ascii="Times New Roman" w:hAnsi="Times New Roman" w:cs="Times New Roman"/>
          <w:sz w:val="28"/>
          <w:szCs w:val="28"/>
          <w:lang w:val="uk-UA"/>
        </w:rPr>
        <w:t xml:space="preserve"> за </w:t>
      </w:r>
      <w:r w:rsidR="00F87ACE">
        <w:rPr>
          <w:rFonts w:ascii="Times New Roman" w:hAnsi="Times New Roman" w:cs="Times New Roman"/>
          <w:sz w:val="28"/>
          <w:szCs w:val="28"/>
          <w:lang w:val="uk-UA"/>
        </w:rPr>
        <w:t xml:space="preserve">особистою </w:t>
      </w:r>
      <w:r w:rsidR="00EE1A08">
        <w:rPr>
          <w:rFonts w:ascii="Times New Roman" w:hAnsi="Times New Roman" w:cs="Times New Roman"/>
          <w:sz w:val="28"/>
          <w:szCs w:val="28"/>
          <w:lang w:val="uk-UA"/>
        </w:rPr>
        <w:t>безпекою, захищаю</w:t>
      </w:r>
      <w:r w:rsidR="00105422">
        <w:rPr>
          <w:rFonts w:ascii="Times New Roman" w:hAnsi="Times New Roman" w:cs="Times New Roman"/>
          <w:sz w:val="28"/>
          <w:szCs w:val="28"/>
          <w:lang w:val="uk-UA"/>
        </w:rPr>
        <w:t>чи</w:t>
      </w:r>
      <w:r w:rsidR="00EE1A08">
        <w:rPr>
          <w:rFonts w:ascii="Times New Roman" w:hAnsi="Times New Roman" w:cs="Times New Roman"/>
          <w:sz w:val="28"/>
          <w:szCs w:val="28"/>
          <w:lang w:val="uk-UA"/>
        </w:rPr>
        <w:t xml:space="preserve"> себе від </w:t>
      </w:r>
      <w:r w:rsidR="00AE0DA3">
        <w:rPr>
          <w:rFonts w:ascii="Times New Roman" w:hAnsi="Times New Roman" w:cs="Times New Roman"/>
          <w:sz w:val="28"/>
          <w:szCs w:val="28"/>
          <w:lang w:val="uk-UA"/>
        </w:rPr>
        <w:t xml:space="preserve">реальної </w:t>
      </w:r>
      <w:r w:rsidR="00105422">
        <w:rPr>
          <w:rFonts w:ascii="Times New Roman" w:hAnsi="Times New Roman" w:cs="Times New Roman"/>
          <w:sz w:val="28"/>
          <w:szCs w:val="28"/>
          <w:lang w:val="uk-UA"/>
        </w:rPr>
        <w:t>або, навіть,</w:t>
      </w:r>
      <w:r w:rsidR="00AE0DA3">
        <w:rPr>
          <w:rFonts w:ascii="Times New Roman" w:hAnsi="Times New Roman" w:cs="Times New Roman"/>
          <w:sz w:val="28"/>
          <w:szCs w:val="28"/>
          <w:lang w:val="uk-UA"/>
        </w:rPr>
        <w:t xml:space="preserve"> уявної загрози.</w:t>
      </w:r>
      <w:r w:rsidR="00EE1A08">
        <w:rPr>
          <w:rFonts w:ascii="Times New Roman" w:hAnsi="Times New Roman" w:cs="Times New Roman"/>
          <w:sz w:val="28"/>
          <w:szCs w:val="28"/>
          <w:lang w:val="uk-UA"/>
        </w:rPr>
        <w:t xml:space="preserve"> </w:t>
      </w:r>
    </w:p>
    <w:p w14:paraId="2B0900E1" w14:textId="77777777" w:rsidR="00D51988" w:rsidRDefault="009E4B12" w:rsidP="004D26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Можна сказати, що сьогодні все більшої актуальності набувають дослідження щодо психологічної травматизації особистості, зокрема особли</w:t>
      </w:r>
      <w:r w:rsidR="00A75CC4">
        <w:rPr>
          <w:rFonts w:ascii="Times New Roman" w:hAnsi="Times New Roman" w:cs="Times New Roman"/>
          <w:sz w:val="28"/>
          <w:szCs w:val="28"/>
          <w:lang w:val="uk-UA"/>
        </w:rPr>
        <w:t xml:space="preserve">востей дитячої травми та тих наслідків, які вона за собою тягне. </w:t>
      </w:r>
      <w:r w:rsidR="00F87ACE">
        <w:rPr>
          <w:rFonts w:ascii="Times New Roman" w:hAnsi="Times New Roman" w:cs="Times New Roman"/>
          <w:sz w:val="28"/>
          <w:szCs w:val="28"/>
          <w:lang w:val="uk-UA"/>
        </w:rPr>
        <w:t>І, нажаль, враховуючи тривалу, складну та напружену ситуації в країні дослідження психологічної травматизації особистості залишаться актуальними в нашій країні ще на довгі роки</w:t>
      </w:r>
      <w:r w:rsidR="00846694">
        <w:rPr>
          <w:rFonts w:ascii="Times New Roman" w:hAnsi="Times New Roman" w:cs="Times New Roman"/>
          <w:sz w:val="28"/>
          <w:szCs w:val="28"/>
          <w:lang w:val="uk-UA"/>
        </w:rPr>
        <w:t>.</w:t>
      </w:r>
    </w:p>
    <w:p w14:paraId="13738345" w14:textId="77777777" w:rsidR="00621859" w:rsidRPr="00493C46" w:rsidRDefault="00621859" w:rsidP="00621859">
      <w:pPr>
        <w:spacing w:after="0" w:line="360" w:lineRule="auto"/>
        <w:ind w:firstLine="709"/>
        <w:jc w:val="both"/>
        <w:rPr>
          <w:rFonts w:ascii="Times New Roman" w:hAnsi="Times New Roman" w:cs="Times New Roman"/>
          <w:color w:val="000000" w:themeColor="text1"/>
          <w:sz w:val="28"/>
          <w:szCs w:val="28"/>
          <w:lang w:val="uk-UA"/>
        </w:rPr>
      </w:pPr>
      <w:r w:rsidRPr="00493C46">
        <w:rPr>
          <w:rFonts w:ascii="Times New Roman" w:hAnsi="Times New Roman" w:cs="Times New Roman"/>
          <w:color w:val="000000" w:themeColor="text1"/>
          <w:sz w:val="28"/>
          <w:szCs w:val="28"/>
          <w:lang w:val="uk-UA"/>
        </w:rPr>
        <w:t>Нами було проаналізован</w:t>
      </w:r>
      <w:r w:rsidR="00493C46" w:rsidRPr="00493C46">
        <w:rPr>
          <w:rFonts w:ascii="Times New Roman" w:hAnsi="Times New Roman" w:cs="Times New Roman"/>
          <w:color w:val="000000" w:themeColor="text1"/>
          <w:sz w:val="28"/>
          <w:szCs w:val="28"/>
          <w:lang w:val="uk-UA"/>
        </w:rPr>
        <w:t>і сучасні</w:t>
      </w:r>
      <w:r w:rsidRPr="00493C46">
        <w:rPr>
          <w:rFonts w:ascii="Times New Roman" w:hAnsi="Times New Roman" w:cs="Times New Roman"/>
          <w:color w:val="000000" w:themeColor="text1"/>
          <w:sz w:val="28"/>
          <w:szCs w:val="28"/>
          <w:lang w:val="uk-UA"/>
        </w:rPr>
        <w:t xml:space="preserve"> напрацюван</w:t>
      </w:r>
      <w:r w:rsidR="00493C46" w:rsidRPr="00493C46">
        <w:rPr>
          <w:rFonts w:ascii="Times New Roman" w:hAnsi="Times New Roman" w:cs="Times New Roman"/>
          <w:color w:val="000000" w:themeColor="text1"/>
          <w:sz w:val="28"/>
          <w:szCs w:val="28"/>
          <w:lang w:val="uk-UA"/>
        </w:rPr>
        <w:t>ня</w:t>
      </w:r>
      <w:r w:rsidRPr="00493C46">
        <w:rPr>
          <w:rFonts w:ascii="Times New Roman" w:hAnsi="Times New Roman" w:cs="Times New Roman"/>
          <w:color w:val="000000" w:themeColor="text1"/>
          <w:sz w:val="28"/>
          <w:szCs w:val="28"/>
          <w:lang w:val="uk-UA"/>
        </w:rPr>
        <w:t xml:space="preserve"> практичних психологів з питань психологічної травматизації та роботі з травмованою особистістю. Зна</w:t>
      </w:r>
      <w:r w:rsidR="00493C46" w:rsidRPr="00493C46">
        <w:rPr>
          <w:rFonts w:ascii="Times New Roman" w:hAnsi="Times New Roman" w:cs="Times New Roman"/>
          <w:color w:val="000000" w:themeColor="text1"/>
          <w:sz w:val="28"/>
          <w:szCs w:val="28"/>
          <w:lang w:val="uk-UA"/>
        </w:rPr>
        <w:t>чної уваги привернули роботи Б. </w:t>
      </w:r>
      <w:proofErr w:type="spellStart"/>
      <w:r w:rsidRPr="00493C46">
        <w:rPr>
          <w:rFonts w:ascii="Times New Roman" w:hAnsi="Times New Roman" w:cs="Times New Roman"/>
          <w:color w:val="000000" w:themeColor="text1"/>
          <w:sz w:val="28"/>
          <w:szCs w:val="28"/>
          <w:lang w:val="uk-UA"/>
        </w:rPr>
        <w:t>Колка</w:t>
      </w:r>
      <w:proofErr w:type="spellEnd"/>
      <w:r w:rsidRPr="00493C46">
        <w:rPr>
          <w:rFonts w:ascii="Times New Roman" w:hAnsi="Times New Roman" w:cs="Times New Roman"/>
          <w:color w:val="000000" w:themeColor="text1"/>
          <w:sz w:val="28"/>
          <w:szCs w:val="28"/>
          <w:lang w:val="uk-UA"/>
        </w:rPr>
        <w:t xml:space="preserve">, </w:t>
      </w:r>
      <w:r w:rsidR="00493C46">
        <w:rPr>
          <w:rFonts w:ascii="Times New Roman" w:hAnsi="Times New Roman" w:cs="Times New Roman"/>
          <w:color w:val="000000" w:themeColor="text1"/>
          <w:sz w:val="28"/>
          <w:szCs w:val="28"/>
          <w:lang w:val="uk-UA"/>
        </w:rPr>
        <w:t>З. </w:t>
      </w:r>
      <w:proofErr w:type="spellStart"/>
      <w:r w:rsidR="00493C46">
        <w:rPr>
          <w:rFonts w:ascii="Times New Roman" w:hAnsi="Times New Roman" w:cs="Times New Roman"/>
          <w:color w:val="000000" w:themeColor="text1"/>
          <w:sz w:val="28"/>
          <w:szCs w:val="28"/>
          <w:lang w:val="uk-UA"/>
        </w:rPr>
        <w:t>Кісарчука</w:t>
      </w:r>
      <w:proofErr w:type="spellEnd"/>
      <w:r w:rsidR="00493C46">
        <w:rPr>
          <w:rFonts w:ascii="Times New Roman" w:hAnsi="Times New Roman" w:cs="Times New Roman"/>
          <w:color w:val="000000" w:themeColor="text1"/>
          <w:sz w:val="28"/>
          <w:szCs w:val="28"/>
          <w:lang w:val="uk-UA"/>
        </w:rPr>
        <w:t xml:space="preserve">, </w:t>
      </w:r>
      <w:r w:rsidRPr="00493C46">
        <w:rPr>
          <w:rFonts w:ascii="Times New Roman" w:hAnsi="Times New Roman" w:cs="Times New Roman"/>
          <w:color w:val="000000" w:themeColor="text1"/>
          <w:sz w:val="28"/>
          <w:szCs w:val="28"/>
          <w:lang w:val="uk-UA"/>
        </w:rPr>
        <w:t>Н. </w:t>
      </w:r>
      <w:proofErr w:type="spellStart"/>
      <w:r w:rsidRPr="00493C46">
        <w:rPr>
          <w:rFonts w:ascii="Times New Roman" w:hAnsi="Times New Roman" w:cs="Times New Roman"/>
          <w:color w:val="000000" w:themeColor="text1"/>
          <w:sz w:val="28"/>
          <w:szCs w:val="28"/>
          <w:lang w:val="uk-UA"/>
        </w:rPr>
        <w:t>Оніщенко</w:t>
      </w:r>
      <w:proofErr w:type="spellEnd"/>
      <w:r w:rsidRPr="00493C46">
        <w:rPr>
          <w:rFonts w:ascii="Times New Roman" w:hAnsi="Times New Roman" w:cs="Times New Roman"/>
          <w:color w:val="000000" w:themeColor="text1"/>
          <w:sz w:val="28"/>
          <w:szCs w:val="28"/>
          <w:lang w:val="uk-UA"/>
        </w:rPr>
        <w:t>, О. Вознесенської, М. </w:t>
      </w:r>
      <w:proofErr w:type="spellStart"/>
      <w:r w:rsidRPr="00493C46">
        <w:rPr>
          <w:rFonts w:ascii="Times New Roman" w:hAnsi="Times New Roman" w:cs="Times New Roman"/>
          <w:color w:val="000000" w:themeColor="text1"/>
          <w:sz w:val="28"/>
          <w:szCs w:val="28"/>
          <w:lang w:val="uk-UA"/>
        </w:rPr>
        <w:t>Сидоркіної</w:t>
      </w:r>
      <w:proofErr w:type="spellEnd"/>
      <w:r w:rsidR="00493C46" w:rsidRPr="00493C46">
        <w:rPr>
          <w:rFonts w:ascii="Times New Roman" w:hAnsi="Times New Roman" w:cs="Times New Roman"/>
          <w:color w:val="000000" w:themeColor="text1"/>
          <w:sz w:val="28"/>
          <w:szCs w:val="28"/>
          <w:lang w:val="uk-UA"/>
        </w:rPr>
        <w:t>, О. </w:t>
      </w:r>
      <w:proofErr w:type="spellStart"/>
      <w:r w:rsidR="00493C46" w:rsidRPr="00493C46">
        <w:rPr>
          <w:rFonts w:ascii="Times New Roman" w:hAnsi="Times New Roman" w:cs="Times New Roman"/>
          <w:color w:val="000000" w:themeColor="text1"/>
          <w:sz w:val="28"/>
          <w:szCs w:val="28"/>
          <w:lang w:val="uk-UA"/>
        </w:rPr>
        <w:t>Тімченка</w:t>
      </w:r>
      <w:proofErr w:type="spellEnd"/>
      <w:r w:rsidR="00493C46" w:rsidRPr="00493C46">
        <w:rPr>
          <w:rFonts w:ascii="Times New Roman" w:hAnsi="Times New Roman" w:cs="Times New Roman"/>
          <w:color w:val="000000" w:themeColor="text1"/>
          <w:sz w:val="28"/>
          <w:szCs w:val="28"/>
          <w:lang w:val="uk-UA"/>
        </w:rPr>
        <w:t xml:space="preserve">, </w:t>
      </w:r>
      <w:r w:rsidR="0021254C">
        <w:rPr>
          <w:rFonts w:ascii="Times New Roman" w:hAnsi="Times New Roman" w:cs="Times New Roman"/>
          <w:color w:val="000000" w:themeColor="text1"/>
          <w:sz w:val="28"/>
          <w:szCs w:val="28"/>
          <w:lang w:val="uk-UA"/>
        </w:rPr>
        <w:t>Х. </w:t>
      </w:r>
      <w:proofErr w:type="spellStart"/>
      <w:r w:rsidR="0021254C">
        <w:rPr>
          <w:rFonts w:ascii="Times New Roman" w:hAnsi="Times New Roman" w:cs="Times New Roman"/>
          <w:color w:val="000000" w:themeColor="text1"/>
          <w:sz w:val="28"/>
          <w:szCs w:val="28"/>
          <w:lang w:val="uk-UA"/>
        </w:rPr>
        <w:t>Гаспаряна</w:t>
      </w:r>
      <w:proofErr w:type="spellEnd"/>
      <w:r w:rsidR="0021254C">
        <w:rPr>
          <w:rFonts w:ascii="Times New Roman" w:hAnsi="Times New Roman" w:cs="Times New Roman"/>
          <w:color w:val="000000" w:themeColor="text1"/>
          <w:sz w:val="28"/>
          <w:szCs w:val="28"/>
          <w:lang w:val="uk-UA"/>
        </w:rPr>
        <w:t xml:space="preserve">, </w:t>
      </w:r>
      <w:r w:rsidR="00493C46" w:rsidRPr="00493C46">
        <w:rPr>
          <w:rFonts w:ascii="Times New Roman" w:hAnsi="Times New Roman" w:cs="Times New Roman"/>
          <w:color w:val="000000" w:themeColor="text1"/>
          <w:sz w:val="28"/>
          <w:szCs w:val="28"/>
          <w:lang w:val="uk-UA"/>
        </w:rPr>
        <w:t>Д. </w:t>
      </w:r>
      <w:proofErr w:type="spellStart"/>
      <w:r w:rsidR="00493C46" w:rsidRPr="00493C46">
        <w:rPr>
          <w:rFonts w:ascii="Times New Roman" w:hAnsi="Times New Roman" w:cs="Times New Roman"/>
          <w:color w:val="000000" w:themeColor="text1"/>
          <w:sz w:val="28"/>
          <w:szCs w:val="28"/>
          <w:lang w:val="uk-UA"/>
        </w:rPr>
        <w:t>Похілько</w:t>
      </w:r>
      <w:proofErr w:type="spellEnd"/>
      <w:r w:rsidR="00493C46" w:rsidRPr="00493C46">
        <w:rPr>
          <w:rFonts w:ascii="Times New Roman" w:hAnsi="Times New Roman" w:cs="Times New Roman"/>
          <w:color w:val="000000" w:themeColor="text1"/>
          <w:sz w:val="28"/>
          <w:szCs w:val="28"/>
          <w:lang w:val="uk-UA"/>
        </w:rPr>
        <w:t xml:space="preserve"> </w:t>
      </w:r>
      <w:r w:rsidRPr="00493C46">
        <w:rPr>
          <w:rFonts w:ascii="Times New Roman" w:hAnsi="Times New Roman" w:cs="Times New Roman"/>
          <w:color w:val="000000" w:themeColor="text1"/>
          <w:sz w:val="28"/>
          <w:szCs w:val="28"/>
          <w:lang w:val="uk-UA"/>
        </w:rPr>
        <w:t>та інших.</w:t>
      </w:r>
    </w:p>
    <w:p w14:paraId="517FA523" w14:textId="77777777" w:rsidR="008A5C12" w:rsidRDefault="000522E7" w:rsidP="004D26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 представлених на сьогодні досліджень хочемо зазначити роботи</w:t>
      </w:r>
      <w:r w:rsidR="00D83980">
        <w:rPr>
          <w:rFonts w:ascii="Times New Roman" w:hAnsi="Times New Roman" w:cs="Times New Roman"/>
          <w:sz w:val="28"/>
          <w:szCs w:val="28"/>
          <w:lang w:val="uk-UA"/>
        </w:rPr>
        <w:t xml:space="preserve"> </w:t>
      </w:r>
      <w:r>
        <w:rPr>
          <w:rFonts w:ascii="Times New Roman" w:hAnsi="Times New Roman" w:cs="Times New Roman"/>
          <w:sz w:val="28"/>
          <w:szCs w:val="28"/>
          <w:lang w:val="uk-UA"/>
        </w:rPr>
        <w:t>Кісарчука</w:t>
      </w:r>
      <w:r w:rsidR="00D83980">
        <w:rPr>
          <w:rFonts w:ascii="Times New Roman" w:hAnsi="Times New Roman" w:cs="Times New Roman"/>
          <w:sz w:val="28"/>
          <w:szCs w:val="28"/>
          <w:lang w:val="uk-UA"/>
        </w:rPr>
        <w:t> З.Г.</w:t>
      </w:r>
      <w:r w:rsidR="008A5C12">
        <w:rPr>
          <w:rFonts w:ascii="Times New Roman" w:hAnsi="Times New Roman" w:cs="Times New Roman"/>
          <w:sz w:val="28"/>
          <w:szCs w:val="28"/>
          <w:lang w:val="uk-UA"/>
        </w:rPr>
        <w:t xml:space="preserve"> та Омельченко</w:t>
      </w:r>
      <w:r w:rsidR="00D83980">
        <w:rPr>
          <w:rFonts w:ascii="Times New Roman" w:hAnsi="Times New Roman" w:cs="Times New Roman"/>
          <w:sz w:val="28"/>
          <w:szCs w:val="28"/>
          <w:lang w:val="uk-UA"/>
        </w:rPr>
        <w:t> Я.М.</w:t>
      </w:r>
      <w:r w:rsidR="008A5C12">
        <w:rPr>
          <w:rFonts w:ascii="Times New Roman" w:hAnsi="Times New Roman" w:cs="Times New Roman"/>
          <w:sz w:val="28"/>
          <w:szCs w:val="28"/>
          <w:lang w:val="uk-UA"/>
        </w:rPr>
        <w:t xml:space="preserve">, які запропонували </w:t>
      </w:r>
      <w:r w:rsidR="002D0CFA">
        <w:rPr>
          <w:rFonts w:ascii="Times New Roman" w:hAnsi="Times New Roman" w:cs="Times New Roman"/>
          <w:sz w:val="28"/>
          <w:szCs w:val="28"/>
          <w:lang w:val="uk-UA"/>
        </w:rPr>
        <w:t xml:space="preserve">проводити розподіл </w:t>
      </w:r>
      <w:r w:rsidR="008A5C12">
        <w:rPr>
          <w:rFonts w:ascii="Times New Roman" w:hAnsi="Times New Roman" w:cs="Times New Roman"/>
          <w:sz w:val="28"/>
          <w:szCs w:val="28"/>
          <w:lang w:val="uk-UA"/>
        </w:rPr>
        <w:t>травмованих дітей за двома основними критеріями:</w:t>
      </w:r>
    </w:p>
    <w:p w14:paraId="28EF1CF6" w14:textId="77777777" w:rsidR="002D0CFA" w:rsidRPr="004D284E" w:rsidRDefault="008A5C12" w:rsidP="008A5C12">
      <w:pPr>
        <w:pStyle w:val="a3"/>
        <w:numPr>
          <w:ilvl w:val="0"/>
          <w:numId w:val="2"/>
        </w:numPr>
        <w:spacing w:after="0" w:line="360" w:lineRule="auto"/>
        <w:jc w:val="both"/>
        <w:rPr>
          <w:rFonts w:ascii="Times New Roman" w:hAnsi="Times New Roman" w:cs="Times New Roman"/>
          <w:sz w:val="28"/>
          <w:szCs w:val="28"/>
          <w:lang w:val="uk-UA"/>
        </w:rPr>
      </w:pPr>
      <w:r w:rsidRPr="004D284E">
        <w:rPr>
          <w:rFonts w:ascii="Times New Roman" w:hAnsi="Times New Roman" w:cs="Times New Roman"/>
          <w:sz w:val="28"/>
          <w:szCs w:val="28"/>
          <w:lang w:val="uk-UA"/>
        </w:rPr>
        <w:t>За ступенем впливу травм</w:t>
      </w:r>
      <w:r w:rsidR="004D284E">
        <w:rPr>
          <w:rFonts w:ascii="Times New Roman" w:hAnsi="Times New Roman" w:cs="Times New Roman"/>
          <w:sz w:val="28"/>
          <w:szCs w:val="28"/>
          <w:lang w:val="uk-UA"/>
        </w:rPr>
        <w:t>атичного</w:t>
      </w:r>
      <w:r w:rsidRPr="004D284E">
        <w:rPr>
          <w:rFonts w:ascii="Times New Roman" w:hAnsi="Times New Roman" w:cs="Times New Roman"/>
          <w:sz w:val="28"/>
          <w:szCs w:val="28"/>
          <w:lang w:val="uk-UA"/>
        </w:rPr>
        <w:t xml:space="preserve"> фактору:</w:t>
      </w:r>
      <w:r w:rsidR="002D0CFA" w:rsidRPr="004D284E">
        <w:rPr>
          <w:rFonts w:ascii="Times New Roman" w:hAnsi="Times New Roman" w:cs="Times New Roman"/>
          <w:sz w:val="28"/>
          <w:szCs w:val="28"/>
          <w:lang w:val="uk-UA"/>
        </w:rPr>
        <w:t xml:space="preserve"> </w:t>
      </w:r>
    </w:p>
    <w:p w14:paraId="7836DCC2" w14:textId="77777777" w:rsidR="008A5C12" w:rsidRPr="008A5C12" w:rsidRDefault="002D0CFA" w:rsidP="008A5C12">
      <w:pPr>
        <w:pStyle w:val="a3"/>
        <w:numPr>
          <w:ilvl w:val="0"/>
          <w:numId w:val="1"/>
        </w:numPr>
        <w:tabs>
          <w:tab w:val="left" w:pos="1134"/>
        </w:tabs>
        <w:spacing w:after="0" w:line="360" w:lineRule="auto"/>
        <w:ind w:left="0" w:firstLine="567"/>
        <w:jc w:val="both"/>
        <w:rPr>
          <w:rFonts w:ascii="Times New Roman" w:hAnsi="Times New Roman" w:cs="Times New Roman"/>
          <w:sz w:val="28"/>
          <w:szCs w:val="28"/>
          <w:lang w:val="uk-UA"/>
        </w:rPr>
      </w:pPr>
      <w:r w:rsidRPr="008A5C12">
        <w:rPr>
          <w:rFonts w:ascii="Times New Roman" w:hAnsi="Times New Roman" w:cs="Times New Roman"/>
          <w:sz w:val="28"/>
          <w:szCs w:val="28"/>
          <w:lang w:val="uk-UA"/>
        </w:rPr>
        <w:t xml:space="preserve">діти, які були безпосередніми очевидцями тяжких військових дій (обстрілів, бомбардувань); </w:t>
      </w:r>
    </w:p>
    <w:p w14:paraId="6BC0050C" w14:textId="77777777" w:rsidR="008A5C12" w:rsidRPr="008A5C12" w:rsidRDefault="002D0CFA" w:rsidP="008A5C12">
      <w:pPr>
        <w:pStyle w:val="a3"/>
        <w:numPr>
          <w:ilvl w:val="0"/>
          <w:numId w:val="1"/>
        </w:numPr>
        <w:tabs>
          <w:tab w:val="left" w:pos="1134"/>
        </w:tabs>
        <w:spacing w:after="0" w:line="360" w:lineRule="auto"/>
        <w:ind w:left="0" w:firstLine="567"/>
        <w:jc w:val="both"/>
        <w:rPr>
          <w:rFonts w:ascii="Times New Roman" w:hAnsi="Times New Roman" w:cs="Times New Roman"/>
          <w:sz w:val="28"/>
          <w:szCs w:val="28"/>
          <w:lang w:val="uk-UA"/>
        </w:rPr>
      </w:pPr>
      <w:r w:rsidRPr="008A5C12">
        <w:rPr>
          <w:rFonts w:ascii="Times New Roman" w:hAnsi="Times New Roman" w:cs="Times New Roman"/>
          <w:sz w:val="28"/>
          <w:szCs w:val="28"/>
          <w:lang w:val="uk-UA"/>
        </w:rPr>
        <w:t>діти, які втратили в наслідок масових заворушень когось із родини, близького оточення, друзів;</w:t>
      </w:r>
    </w:p>
    <w:p w14:paraId="408E7FE4" w14:textId="77777777" w:rsidR="008A5C12" w:rsidRPr="008A5C12" w:rsidRDefault="002D0CFA" w:rsidP="008A5C12">
      <w:pPr>
        <w:pStyle w:val="a3"/>
        <w:numPr>
          <w:ilvl w:val="0"/>
          <w:numId w:val="1"/>
        </w:numPr>
        <w:tabs>
          <w:tab w:val="left" w:pos="1134"/>
        </w:tabs>
        <w:spacing w:after="0" w:line="360" w:lineRule="auto"/>
        <w:ind w:left="0" w:firstLine="567"/>
        <w:jc w:val="both"/>
        <w:rPr>
          <w:rFonts w:ascii="Times New Roman" w:hAnsi="Times New Roman" w:cs="Times New Roman"/>
          <w:sz w:val="28"/>
          <w:szCs w:val="28"/>
          <w:lang w:val="uk-UA"/>
        </w:rPr>
      </w:pPr>
      <w:r w:rsidRPr="008A5C12">
        <w:rPr>
          <w:rFonts w:ascii="Times New Roman" w:hAnsi="Times New Roman" w:cs="Times New Roman"/>
          <w:sz w:val="28"/>
          <w:szCs w:val="28"/>
          <w:lang w:val="uk-UA"/>
        </w:rPr>
        <w:t xml:space="preserve">діти, які відчували суттєву зовнішню загрозу втрати безпечного середовища чи життю (загроза обстрілу чи бомбардування, знаходження поряд з зоною гострого конфлікту), але не були очевидцями відкритих військових конфліктів; </w:t>
      </w:r>
    </w:p>
    <w:p w14:paraId="35CD2246" w14:textId="77777777" w:rsidR="008A5C12" w:rsidRPr="008A5C12" w:rsidRDefault="002D0CFA" w:rsidP="008A5C12">
      <w:pPr>
        <w:pStyle w:val="a3"/>
        <w:numPr>
          <w:ilvl w:val="0"/>
          <w:numId w:val="1"/>
        </w:numPr>
        <w:tabs>
          <w:tab w:val="left" w:pos="1134"/>
        </w:tabs>
        <w:spacing w:after="0" w:line="360" w:lineRule="auto"/>
        <w:ind w:left="0" w:firstLine="567"/>
        <w:jc w:val="both"/>
        <w:rPr>
          <w:rFonts w:ascii="Times New Roman" w:hAnsi="Times New Roman" w:cs="Times New Roman"/>
          <w:sz w:val="28"/>
          <w:szCs w:val="28"/>
          <w:lang w:val="uk-UA"/>
        </w:rPr>
      </w:pPr>
      <w:r w:rsidRPr="008A5C12">
        <w:rPr>
          <w:rFonts w:ascii="Times New Roman" w:hAnsi="Times New Roman" w:cs="Times New Roman"/>
          <w:sz w:val="28"/>
          <w:szCs w:val="28"/>
          <w:lang w:val="uk-UA"/>
        </w:rPr>
        <w:t>діти, які травмовані втратою стабільності чи безпеки через тривожну поведінку найближчого оточення, брак інформації про те, що відбувається, через необхідність переселення зі звичного середовища тощо</w:t>
      </w:r>
      <w:r w:rsidR="00224A8F">
        <w:rPr>
          <w:rFonts w:ascii="Times New Roman" w:hAnsi="Times New Roman" w:cs="Times New Roman"/>
          <w:sz w:val="28"/>
          <w:szCs w:val="28"/>
          <w:lang w:val="uk-UA"/>
        </w:rPr>
        <w:t xml:space="preserve"> </w:t>
      </w:r>
      <w:r w:rsidR="00224A8F" w:rsidRPr="00C21600">
        <w:rPr>
          <w:rFonts w:ascii="Times New Roman" w:hAnsi="Times New Roman" w:cs="Times New Roman"/>
          <w:color w:val="000000" w:themeColor="text1"/>
          <w:sz w:val="28"/>
          <w:szCs w:val="28"/>
          <w:lang w:val="uk-UA"/>
        </w:rPr>
        <w:t>[8</w:t>
      </w:r>
      <w:r w:rsidR="00224A8F" w:rsidRPr="00224A8F">
        <w:rPr>
          <w:rFonts w:ascii="Times New Roman" w:hAnsi="Times New Roman" w:cs="Times New Roman"/>
          <w:color w:val="000000" w:themeColor="text1"/>
          <w:sz w:val="28"/>
          <w:szCs w:val="28"/>
          <w:lang w:val="uk-UA"/>
        </w:rPr>
        <w:t>]</w:t>
      </w:r>
      <w:r w:rsidRPr="008A5C12">
        <w:rPr>
          <w:rFonts w:ascii="Times New Roman" w:hAnsi="Times New Roman" w:cs="Times New Roman"/>
          <w:sz w:val="28"/>
          <w:szCs w:val="28"/>
          <w:lang w:val="uk-UA"/>
        </w:rPr>
        <w:t xml:space="preserve">. </w:t>
      </w:r>
    </w:p>
    <w:p w14:paraId="19A8A61B" w14:textId="77777777" w:rsidR="008A5C12" w:rsidRDefault="002D0CFA" w:rsidP="004D268A">
      <w:pPr>
        <w:spacing w:after="0" w:line="360" w:lineRule="auto"/>
        <w:ind w:firstLine="709"/>
        <w:jc w:val="both"/>
        <w:rPr>
          <w:rFonts w:ascii="Times New Roman" w:hAnsi="Times New Roman" w:cs="Times New Roman"/>
          <w:sz w:val="28"/>
          <w:szCs w:val="28"/>
          <w:lang w:val="uk-UA"/>
        </w:rPr>
      </w:pPr>
      <w:r w:rsidRPr="008A5C12">
        <w:rPr>
          <w:rFonts w:ascii="Times New Roman" w:hAnsi="Times New Roman" w:cs="Times New Roman"/>
          <w:sz w:val="28"/>
          <w:szCs w:val="28"/>
          <w:lang w:val="uk-UA"/>
        </w:rPr>
        <w:t>2. За особливістю поведінкових, емоційних та когнітивних проявів у посттравматичний період:</w:t>
      </w:r>
    </w:p>
    <w:p w14:paraId="75F92901" w14:textId="77777777" w:rsidR="008A5C12" w:rsidRPr="008A5C12" w:rsidRDefault="002D0CFA" w:rsidP="008A5C12">
      <w:pPr>
        <w:pStyle w:val="a3"/>
        <w:numPr>
          <w:ilvl w:val="0"/>
          <w:numId w:val="3"/>
        </w:numPr>
        <w:tabs>
          <w:tab w:val="left" w:pos="1134"/>
        </w:tabs>
        <w:spacing w:after="0" w:line="360" w:lineRule="auto"/>
        <w:ind w:left="0" w:firstLine="709"/>
        <w:jc w:val="both"/>
        <w:rPr>
          <w:rFonts w:ascii="Times New Roman" w:hAnsi="Times New Roman" w:cs="Times New Roman"/>
          <w:sz w:val="28"/>
          <w:szCs w:val="28"/>
          <w:lang w:val="uk-UA"/>
        </w:rPr>
      </w:pPr>
      <w:r w:rsidRPr="008A5C12">
        <w:rPr>
          <w:rFonts w:ascii="Times New Roman" w:hAnsi="Times New Roman" w:cs="Times New Roman"/>
          <w:sz w:val="28"/>
          <w:szCs w:val="28"/>
          <w:lang w:val="uk-UA"/>
        </w:rPr>
        <w:lastRenderedPageBreak/>
        <w:t xml:space="preserve">діти, які відмовляються від будь-яких контактів з фахівцями та іншими дорослими чи однолітками, проявляють незвичні поведінкові та емоційні реакції; </w:t>
      </w:r>
    </w:p>
    <w:p w14:paraId="72A70B57" w14:textId="77777777" w:rsidR="008A5C12" w:rsidRPr="008A5C12" w:rsidRDefault="002D0CFA" w:rsidP="008A5C12">
      <w:pPr>
        <w:pStyle w:val="a3"/>
        <w:numPr>
          <w:ilvl w:val="0"/>
          <w:numId w:val="3"/>
        </w:numPr>
        <w:tabs>
          <w:tab w:val="left" w:pos="1134"/>
        </w:tabs>
        <w:spacing w:after="0" w:line="360" w:lineRule="auto"/>
        <w:ind w:left="0" w:firstLine="709"/>
        <w:jc w:val="both"/>
        <w:rPr>
          <w:rFonts w:ascii="Times New Roman" w:hAnsi="Times New Roman" w:cs="Times New Roman"/>
          <w:sz w:val="28"/>
          <w:szCs w:val="28"/>
          <w:lang w:val="uk-UA"/>
        </w:rPr>
      </w:pPr>
      <w:r w:rsidRPr="008A5C12">
        <w:rPr>
          <w:rFonts w:ascii="Times New Roman" w:hAnsi="Times New Roman" w:cs="Times New Roman"/>
          <w:sz w:val="28"/>
          <w:szCs w:val="28"/>
          <w:lang w:val="uk-UA"/>
        </w:rPr>
        <w:t xml:space="preserve">діти, які мають складнощі у встановленні контакту з фахівцями, не можуть пояснити те, з яких причин їхнє життя втратило звичний плин, є емоційно пригніченими або розгальмованими; </w:t>
      </w:r>
    </w:p>
    <w:p w14:paraId="0D6AEBBD" w14:textId="77777777" w:rsidR="008A5C12" w:rsidRPr="00C21600" w:rsidRDefault="002D0CFA" w:rsidP="008A5C12">
      <w:pPr>
        <w:pStyle w:val="a3"/>
        <w:numPr>
          <w:ilvl w:val="0"/>
          <w:numId w:val="3"/>
        </w:numPr>
        <w:tabs>
          <w:tab w:val="left" w:pos="1134"/>
        </w:tabs>
        <w:spacing w:after="0" w:line="360" w:lineRule="auto"/>
        <w:ind w:left="0" w:firstLine="709"/>
        <w:jc w:val="both"/>
        <w:rPr>
          <w:rFonts w:ascii="Times New Roman" w:hAnsi="Times New Roman" w:cs="Times New Roman"/>
          <w:color w:val="000000" w:themeColor="text1"/>
          <w:sz w:val="28"/>
          <w:szCs w:val="28"/>
          <w:lang w:val="uk-UA"/>
        </w:rPr>
      </w:pPr>
      <w:r w:rsidRPr="008A5C12">
        <w:rPr>
          <w:rFonts w:ascii="Times New Roman" w:hAnsi="Times New Roman" w:cs="Times New Roman"/>
          <w:sz w:val="28"/>
          <w:szCs w:val="28"/>
          <w:lang w:val="uk-UA"/>
        </w:rPr>
        <w:t xml:space="preserve">діти, які охоче ідуть на контакт з фахівцями, можуть розповісти про те, </w:t>
      </w:r>
      <w:r w:rsidRPr="00C21600">
        <w:rPr>
          <w:rFonts w:ascii="Times New Roman" w:hAnsi="Times New Roman" w:cs="Times New Roman"/>
          <w:color w:val="000000" w:themeColor="text1"/>
          <w:sz w:val="28"/>
          <w:szCs w:val="28"/>
          <w:lang w:val="uk-UA"/>
        </w:rPr>
        <w:t>що сталося, емоційно відреагувати ситуацію у прямій чи символічній формі</w:t>
      </w:r>
      <w:r w:rsidR="008A5C12" w:rsidRPr="00C21600">
        <w:rPr>
          <w:rFonts w:ascii="Times New Roman" w:hAnsi="Times New Roman" w:cs="Times New Roman"/>
          <w:color w:val="000000" w:themeColor="text1"/>
          <w:sz w:val="28"/>
          <w:szCs w:val="28"/>
          <w:lang w:val="uk-UA"/>
        </w:rPr>
        <w:t xml:space="preserve"> [</w:t>
      </w:r>
      <w:r w:rsidR="00C21600" w:rsidRPr="00C21600">
        <w:rPr>
          <w:rFonts w:ascii="Times New Roman" w:hAnsi="Times New Roman" w:cs="Times New Roman"/>
          <w:color w:val="000000" w:themeColor="text1"/>
          <w:sz w:val="28"/>
          <w:szCs w:val="28"/>
          <w:lang w:val="uk-UA"/>
        </w:rPr>
        <w:t>8</w:t>
      </w:r>
      <w:r w:rsidR="008A5C12" w:rsidRPr="00C21600">
        <w:rPr>
          <w:rFonts w:ascii="Times New Roman" w:hAnsi="Times New Roman" w:cs="Times New Roman"/>
          <w:color w:val="000000" w:themeColor="text1"/>
          <w:sz w:val="28"/>
          <w:szCs w:val="28"/>
        </w:rPr>
        <w:t>]</w:t>
      </w:r>
      <w:r w:rsidRPr="00C21600">
        <w:rPr>
          <w:rFonts w:ascii="Times New Roman" w:hAnsi="Times New Roman" w:cs="Times New Roman"/>
          <w:color w:val="000000" w:themeColor="text1"/>
          <w:sz w:val="28"/>
          <w:szCs w:val="28"/>
          <w:lang w:val="uk-UA"/>
        </w:rPr>
        <w:t xml:space="preserve">. </w:t>
      </w:r>
    </w:p>
    <w:p w14:paraId="59E27120" w14:textId="77777777" w:rsidR="00430353" w:rsidRDefault="002D0CFA" w:rsidP="004D268A">
      <w:pPr>
        <w:spacing w:after="0" w:line="360" w:lineRule="auto"/>
        <w:ind w:firstLine="709"/>
        <w:jc w:val="both"/>
        <w:rPr>
          <w:rFonts w:ascii="Times New Roman" w:hAnsi="Times New Roman" w:cs="Times New Roman"/>
          <w:sz w:val="28"/>
          <w:szCs w:val="28"/>
          <w:lang w:val="uk-UA"/>
        </w:rPr>
      </w:pPr>
      <w:r w:rsidRPr="00C21600">
        <w:rPr>
          <w:rFonts w:ascii="Times New Roman" w:hAnsi="Times New Roman" w:cs="Times New Roman"/>
          <w:color w:val="000000" w:themeColor="text1"/>
          <w:sz w:val="28"/>
          <w:szCs w:val="28"/>
          <w:lang w:val="uk-UA"/>
        </w:rPr>
        <w:t xml:space="preserve">Виходячи </w:t>
      </w:r>
      <w:r w:rsidRPr="008A5C12">
        <w:rPr>
          <w:rFonts w:ascii="Times New Roman" w:hAnsi="Times New Roman" w:cs="Times New Roman"/>
          <w:sz w:val="28"/>
          <w:szCs w:val="28"/>
          <w:lang w:val="uk-UA"/>
        </w:rPr>
        <w:t xml:space="preserve">з </w:t>
      </w:r>
      <w:r w:rsidR="00846694">
        <w:rPr>
          <w:rFonts w:ascii="Times New Roman" w:hAnsi="Times New Roman" w:cs="Times New Roman"/>
          <w:sz w:val="28"/>
          <w:szCs w:val="28"/>
          <w:lang w:val="uk-UA"/>
        </w:rPr>
        <w:t>дано</w:t>
      </w:r>
      <w:r w:rsidR="00706495">
        <w:rPr>
          <w:rFonts w:ascii="Times New Roman" w:hAnsi="Times New Roman" w:cs="Times New Roman"/>
          <w:sz w:val="28"/>
          <w:szCs w:val="28"/>
          <w:lang w:val="uk-UA"/>
        </w:rPr>
        <w:t>ї</w:t>
      </w:r>
      <w:r w:rsidRPr="008A5C12">
        <w:rPr>
          <w:rFonts w:ascii="Times New Roman" w:hAnsi="Times New Roman" w:cs="Times New Roman"/>
          <w:sz w:val="28"/>
          <w:szCs w:val="28"/>
          <w:lang w:val="uk-UA"/>
        </w:rPr>
        <w:t xml:space="preserve"> класифікації, </w:t>
      </w:r>
      <w:r w:rsidR="008A5C12">
        <w:rPr>
          <w:rFonts w:ascii="Times New Roman" w:hAnsi="Times New Roman" w:cs="Times New Roman"/>
          <w:sz w:val="28"/>
          <w:szCs w:val="28"/>
          <w:lang w:val="uk-UA"/>
        </w:rPr>
        <w:t>можна одразу вид</w:t>
      </w:r>
      <w:r w:rsidR="00430353">
        <w:rPr>
          <w:rFonts w:ascii="Times New Roman" w:hAnsi="Times New Roman" w:cs="Times New Roman"/>
          <w:sz w:val="28"/>
          <w:szCs w:val="28"/>
          <w:lang w:val="uk-UA"/>
        </w:rPr>
        <w:t>і</w:t>
      </w:r>
      <w:r w:rsidR="008A5C12">
        <w:rPr>
          <w:rFonts w:ascii="Times New Roman" w:hAnsi="Times New Roman" w:cs="Times New Roman"/>
          <w:sz w:val="28"/>
          <w:szCs w:val="28"/>
          <w:lang w:val="uk-UA"/>
        </w:rPr>
        <w:t>лити категор</w:t>
      </w:r>
      <w:r w:rsidR="00430353">
        <w:rPr>
          <w:rFonts w:ascii="Times New Roman" w:hAnsi="Times New Roman" w:cs="Times New Roman"/>
          <w:sz w:val="28"/>
          <w:szCs w:val="28"/>
          <w:lang w:val="uk-UA"/>
        </w:rPr>
        <w:t>ії</w:t>
      </w:r>
      <w:r w:rsidR="008A5C12">
        <w:rPr>
          <w:rFonts w:ascii="Times New Roman" w:hAnsi="Times New Roman" w:cs="Times New Roman"/>
          <w:sz w:val="28"/>
          <w:szCs w:val="28"/>
          <w:lang w:val="uk-UA"/>
        </w:rPr>
        <w:t xml:space="preserve"> дітей, як</w:t>
      </w:r>
      <w:r w:rsidR="00430353">
        <w:rPr>
          <w:rFonts w:ascii="Times New Roman" w:hAnsi="Times New Roman" w:cs="Times New Roman"/>
          <w:sz w:val="28"/>
          <w:szCs w:val="28"/>
          <w:lang w:val="uk-UA"/>
        </w:rPr>
        <w:t>і</w:t>
      </w:r>
      <w:r w:rsidR="008A5C12">
        <w:rPr>
          <w:rFonts w:ascii="Times New Roman" w:hAnsi="Times New Roman" w:cs="Times New Roman"/>
          <w:sz w:val="28"/>
          <w:szCs w:val="28"/>
          <w:lang w:val="uk-UA"/>
        </w:rPr>
        <w:t xml:space="preserve"> в б</w:t>
      </w:r>
      <w:r w:rsidR="00430353">
        <w:rPr>
          <w:rFonts w:ascii="Times New Roman" w:hAnsi="Times New Roman" w:cs="Times New Roman"/>
          <w:sz w:val="28"/>
          <w:szCs w:val="28"/>
          <w:lang w:val="uk-UA"/>
        </w:rPr>
        <w:t>і</w:t>
      </w:r>
      <w:r w:rsidR="008A5C12">
        <w:rPr>
          <w:rFonts w:ascii="Times New Roman" w:hAnsi="Times New Roman" w:cs="Times New Roman"/>
          <w:sz w:val="28"/>
          <w:szCs w:val="28"/>
          <w:lang w:val="uk-UA"/>
        </w:rPr>
        <w:t>льш</w:t>
      </w:r>
      <w:r w:rsidR="00430353">
        <w:rPr>
          <w:rFonts w:ascii="Times New Roman" w:hAnsi="Times New Roman" w:cs="Times New Roman"/>
          <w:sz w:val="28"/>
          <w:szCs w:val="28"/>
          <w:lang w:val="uk-UA"/>
        </w:rPr>
        <w:t>і</w:t>
      </w:r>
      <w:r w:rsidR="008A5C12">
        <w:rPr>
          <w:rFonts w:ascii="Times New Roman" w:hAnsi="Times New Roman" w:cs="Times New Roman"/>
          <w:sz w:val="28"/>
          <w:szCs w:val="28"/>
          <w:lang w:val="uk-UA"/>
        </w:rPr>
        <w:t>й м</w:t>
      </w:r>
      <w:r w:rsidR="00430353">
        <w:rPr>
          <w:rFonts w:ascii="Times New Roman" w:hAnsi="Times New Roman" w:cs="Times New Roman"/>
          <w:sz w:val="28"/>
          <w:szCs w:val="28"/>
          <w:lang w:val="uk-UA"/>
        </w:rPr>
        <w:t>і</w:t>
      </w:r>
      <w:r w:rsidR="008A5C12">
        <w:rPr>
          <w:rFonts w:ascii="Times New Roman" w:hAnsi="Times New Roman" w:cs="Times New Roman"/>
          <w:sz w:val="28"/>
          <w:szCs w:val="28"/>
          <w:lang w:val="uk-UA"/>
        </w:rPr>
        <w:t>р</w:t>
      </w:r>
      <w:r w:rsidR="00430353">
        <w:rPr>
          <w:rFonts w:ascii="Times New Roman" w:hAnsi="Times New Roman" w:cs="Times New Roman"/>
          <w:sz w:val="28"/>
          <w:szCs w:val="28"/>
          <w:lang w:val="uk-UA"/>
        </w:rPr>
        <w:t>і</w:t>
      </w:r>
      <w:r w:rsidR="008A5C12">
        <w:rPr>
          <w:rFonts w:ascii="Times New Roman" w:hAnsi="Times New Roman" w:cs="Times New Roman"/>
          <w:sz w:val="28"/>
          <w:szCs w:val="28"/>
          <w:lang w:val="uk-UA"/>
        </w:rPr>
        <w:t xml:space="preserve"> потребують </w:t>
      </w:r>
      <w:r w:rsidR="00430353">
        <w:rPr>
          <w:rFonts w:ascii="Times New Roman" w:hAnsi="Times New Roman" w:cs="Times New Roman"/>
          <w:sz w:val="28"/>
          <w:szCs w:val="28"/>
          <w:lang w:val="uk-UA"/>
        </w:rPr>
        <w:t xml:space="preserve">уваги з боку батьків, рідних та фахівців, і тих, хто зможе самостійно впоратися з отриманим стресом. </w:t>
      </w:r>
    </w:p>
    <w:p w14:paraId="5F1AACB1" w14:textId="77777777" w:rsidR="000522E7" w:rsidRPr="00C21600" w:rsidRDefault="004D284E" w:rsidP="004D26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0522E7">
        <w:rPr>
          <w:rFonts w:ascii="Times New Roman" w:hAnsi="Times New Roman" w:cs="Times New Roman"/>
          <w:sz w:val="28"/>
          <w:szCs w:val="28"/>
          <w:lang w:val="uk-UA"/>
        </w:rPr>
        <w:t xml:space="preserve"> своїх роботах </w:t>
      </w:r>
      <w:proofErr w:type="spellStart"/>
      <w:r w:rsidR="00D83980">
        <w:rPr>
          <w:rFonts w:ascii="Times New Roman" w:hAnsi="Times New Roman" w:cs="Times New Roman"/>
          <w:sz w:val="28"/>
          <w:szCs w:val="28"/>
          <w:lang w:val="uk-UA"/>
        </w:rPr>
        <w:t>Оніщенко</w:t>
      </w:r>
      <w:proofErr w:type="spellEnd"/>
      <w:r w:rsidR="00D83980">
        <w:rPr>
          <w:rFonts w:ascii="Times New Roman" w:hAnsi="Times New Roman" w:cs="Times New Roman"/>
          <w:sz w:val="28"/>
          <w:szCs w:val="28"/>
          <w:lang w:val="uk-UA"/>
        </w:rPr>
        <w:t> Н.В.</w:t>
      </w:r>
      <w:r w:rsidR="00493C46">
        <w:rPr>
          <w:rFonts w:ascii="Times New Roman" w:hAnsi="Times New Roman" w:cs="Times New Roman"/>
          <w:sz w:val="28"/>
          <w:szCs w:val="28"/>
          <w:lang w:val="uk-UA"/>
        </w:rPr>
        <w:t xml:space="preserve">, </w:t>
      </w:r>
      <w:proofErr w:type="spellStart"/>
      <w:r w:rsidR="00493C46">
        <w:rPr>
          <w:rFonts w:ascii="Times New Roman" w:hAnsi="Times New Roman" w:cs="Times New Roman"/>
          <w:sz w:val="28"/>
          <w:szCs w:val="28"/>
          <w:lang w:val="uk-UA"/>
        </w:rPr>
        <w:t>Тімченко</w:t>
      </w:r>
      <w:proofErr w:type="spellEnd"/>
      <w:r w:rsidR="00493C46">
        <w:rPr>
          <w:rFonts w:ascii="Times New Roman" w:hAnsi="Times New Roman" w:cs="Times New Roman"/>
          <w:sz w:val="28"/>
          <w:szCs w:val="28"/>
          <w:lang w:val="uk-UA"/>
        </w:rPr>
        <w:t xml:space="preserve"> О.В., </w:t>
      </w:r>
      <w:proofErr w:type="spellStart"/>
      <w:r w:rsidR="00493C46">
        <w:rPr>
          <w:rFonts w:ascii="Times New Roman" w:hAnsi="Times New Roman" w:cs="Times New Roman"/>
          <w:sz w:val="28"/>
          <w:szCs w:val="28"/>
          <w:lang w:val="uk-UA"/>
        </w:rPr>
        <w:t>Овсяннікова</w:t>
      </w:r>
      <w:proofErr w:type="spellEnd"/>
      <w:r w:rsidR="00493C46">
        <w:rPr>
          <w:rFonts w:ascii="Times New Roman" w:hAnsi="Times New Roman" w:cs="Times New Roman"/>
          <w:sz w:val="28"/>
          <w:szCs w:val="28"/>
          <w:lang w:val="uk-UA"/>
        </w:rPr>
        <w:t xml:space="preserve"> Я.О., Похілько Д.С. та інші</w:t>
      </w:r>
      <w:r w:rsidR="00D83980">
        <w:rPr>
          <w:rFonts w:ascii="Times New Roman" w:hAnsi="Times New Roman" w:cs="Times New Roman"/>
          <w:sz w:val="28"/>
          <w:szCs w:val="28"/>
          <w:lang w:val="uk-UA"/>
        </w:rPr>
        <w:t xml:space="preserve"> </w:t>
      </w:r>
      <w:r w:rsidR="000522E7">
        <w:rPr>
          <w:rFonts w:ascii="Times New Roman" w:hAnsi="Times New Roman" w:cs="Times New Roman"/>
          <w:sz w:val="28"/>
          <w:szCs w:val="28"/>
          <w:lang w:val="uk-UA"/>
        </w:rPr>
        <w:t>запропонувал</w:t>
      </w:r>
      <w:r w:rsidR="0059590B">
        <w:rPr>
          <w:rFonts w:ascii="Times New Roman" w:hAnsi="Times New Roman" w:cs="Times New Roman"/>
          <w:sz w:val="28"/>
          <w:szCs w:val="28"/>
          <w:lang w:val="uk-UA"/>
        </w:rPr>
        <w:t>и</w:t>
      </w:r>
      <w:r w:rsidR="000522E7">
        <w:rPr>
          <w:rFonts w:ascii="Times New Roman" w:hAnsi="Times New Roman" w:cs="Times New Roman"/>
          <w:sz w:val="28"/>
          <w:szCs w:val="28"/>
          <w:lang w:val="uk-UA"/>
        </w:rPr>
        <w:t xml:space="preserve"> певн</w:t>
      </w:r>
      <w:r>
        <w:rPr>
          <w:rFonts w:ascii="Times New Roman" w:hAnsi="Times New Roman" w:cs="Times New Roman"/>
          <w:sz w:val="28"/>
          <w:szCs w:val="28"/>
          <w:lang w:val="uk-UA"/>
        </w:rPr>
        <w:t xml:space="preserve">ий алгоритм надання екстреної психологічної допомоги постраждалим безпосередньо в зоні катастрофи </w:t>
      </w:r>
      <w:r w:rsidR="00493C46" w:rsidRPr="00C21600">
        <w:rPr>
          <w:rFonts w:ascii="Times New Roman" w:hAnsi="Times New Roman" w:cs="Times New Roman"/>
          <w:sz w:val="28"/>
          <w:szCs w:val="28"/>
          <w:lang w:val="uk-UA"/>
        </w:rPr>
        <w:t>[</w:t>
      </w:r>
      <w:r w:rsidR="00493C46">
        <w:rPr>
          <w:rFonts w:ascii="Times New Roman" w:hAnsi="Times New Roman" w:cs="Times New Roman"/>
          <w:sz w:val="28"/>
          <w:szCs w:val="28"/>
          <w:lang w:val="uk-UA"/>
        </w:rPr>
        <w:t>3,</w:t>
      </w:r>
      <w:r w:rsidR="0059590B">
        <w:rPr>
          <w:rFonts w:ascii="Times New Roman" w:hAnsi="Times New Roman" w:cs="Times New Roman"/>
          <w:sz w:val="28"/>
          <w:szCs w:val="28"/>
          <w:lang w:val="uk-UA"/>
        </w:rPr>
        <w:t xml:space="preserve"> 4,</w:t>
      </w:r>
      <w:r w:rsidR="00493C46">
        <w:rPr>
          <w:rFonts w:ascii="Times New Roman" w:hAnsi="Times New Roman" w:cs="Times New Roman"/>
          <w:sz w:val="28"/>
          <w:szCs w:val="28"/>
          <w:lang w:val="uk-UA"/>
        </w:rPr>
        <w:t xml:space="preserve"> 5, 6, 7</w:t>
      </w:r>
      <w:r w:rsidR="00493C46" w:rsidRPr="00C2160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9590B">
        <w:rPr>
          <w:rFonts w:ascii="Times New Roman" w:hAnsi="Times New Roman" w:cs="Times New Roman"/>
          <w:sz w:val="28"/>
          <w:szCs w:val="28"/>
          <w:lang w:val="uk-UA"/>
        </w:rPr>
        <w:t xml:space="preserve">Оніщенко Н.В. надала практичну систему оцінки травматичного досвіду постраждалого, яка дозволяє визначити пріоритетність надання першої психологічної допомоги </w:t>
      </w:r>
      <w:r>
        <w:rPr>
          <w:rFonts w:ascii="Times New Roman" w:hAnsi="Times New Roman" w:cs="Times New Roman"/>
          <w:sz w:val="28"/>
          <w:szCs w:val="28"/>
          <w:lang w:val="uk-UA"/>
        </w:rPr>
        <w:t xml:space="preserve">В основі оцінки травматичного досвіду постраждалих лежать </w:t>
      </w:r>
      <w:r w:rsidR="002D0CFA">
        <w:rPr>
          <w:rFonts w:ascii="Times New Roman" w:hAnsi="Times New Roman" w:cs="Times New Roman"/>
          <w:sz w:val="28"/>
          <w:szCs w:val="28"/>
          <w:lang w:val="uk-UA"/>
        </w:rPr>
        <w:t>об’єктивн</w:t>
      </w:r>
      <w:r w:rsidR="00D83980">
        <w:rPr>
          <w:rFonts w:ascii="Times New Roman" w:hAnsi="Times New Roman" w:cs="Times New Roman"/>
          <w:sz w:val="28"/>
          <w:szCs w:val="28"/>
          <w:lang w:val="uk-UA"/>
        </w:rPr>
        <w:t>і</w:t>
      </w:r>
      <w:r w:rsidR="002D0CFA">
        <w:rPr>
          <w:rFonts w:ascii="Times New Roman" w:hAnsi="Times New Roman" w:cs="Times New Roman"/>
          <w:sz w:val="28"/>
          <w:szCs w:val="28"/>
          <w:lang w:val="uk-UA"/>
        </w:rPr>
        <w:t xml:space="preserve"> та суб’єктивн</w:t>
      </w:r>
      <w:r w:rsidR="00D83980">
        <w:rPr>
          <w:rFonts w:ascii="Times New Roman" w:hAnsi="Times New Roman" w:cs="Times New Roman"/>
          <w:sz w:val="28"/>
          <w:szCs w:val="28"/>
          <w:lang w:val="uk-UA"/>
        </w:rPr>
        <w:t>і</w:t>
      </w:r>
      <w:r w:rsidR="002D0CFA">
        <w:rPr>
          <w:rFonts w:ascii="Times New Roman" w:hAnsi="Times New Roman" w:cs="Times New Roman"/>
          <w:sz w:val="28"/>
          <w:szCs w:val="28"/>
          <w:lang w:val="uk-UA"/>
        </w:rPr>
        <w:t xml:space="preserve"> </w:t>
      </w:r>
      <w:r w:rsidR="002D0CFA" w:rsidRPr="00C21600">
        <w:rPr>
          <w:rFonts w:ascii="Times New Roman" w:hAnsi="Times New Roman" w:cs="Times New Roman"/>
          <w:sz w:val="28"/>
          <w:szCs w:val="28"/>
          <w:lang w:val="uk-UA"/>
        </w:rPr>
        <w:t>фактор</w:t>
      </w:r>
      <w:r w:rsidRPr="00C21600">
        <w:rPr>
          <w:rFonts w:ascii="Times New Roman" w:hAnsi="Times New Roman" w:cs="Times New Roman"/>
          <w:sz w:val="28"/>
          <w:szCs w:val="28"/>
          <w:lang w:val="uk-UA"/>
        </w:rPr>
        <w:t>и</w:t>
      </w:r>
      <w:r w:rsidR="002D0CFA" w:rsidRPr="00C21600">
        <w:rPr>
          <w:rFonts w:ascii="Times New Roman" w:hAnsi="Times New Roman" w:cs="Times New Roman"/>
          <w:sz w:val="28"/>
          <w:szCs w:val="28"/>
          <w:lang w:val="uk-UA"/>
        </w:rPr>
        <w:t xml:space="preserve"> травматичної події</w:t>
      </w:r>
      <w:r w:rsidR="00D83980" w:rsidRPr="00C21600">
        <w:rPr>
          <w:rFonts w:ascii="Times New Roman" w:hAnsi="Times New Roman" w:cs="Times New Roman"/>
          <w:sz w:val="28"/>
          <w:szCs w:val="28"/>
          <w:lang w:val="uk-UA"/>
        </w:rPr>
        <w:t>, а також</w:t>
      </w:r>
      <w:r w:rsidRPr="00C21600">
        <w:rPr>
          <w:rFonts w:ascii="Times New Roman" w:hAnsi="Times New Roman" w:cs="Times New Roman"/>
          <w:sz w:val="28"/>
          <w:szCs w:val="28"/>
          <w:lang w:val="uk-UA"/>
        </w:rPr>
        <w:t xml:space="preserve"> актуальний стан самого постраждалого</w:t>
      </w:r>
      <w:r w:rsidR="002D0CFA" w:rsidRPr="00C21600">
        <w:rPr>
          <w:rFonts w:ascii="Times New Roman" w:hAnsi="Times New Roman" w:cs="Times New Roman"/>
          <w:sz w:val="28"/>
          <w:szCs w:val="28"/>
          <w:lang w:val="uk-UA"/>
        </w:rPr>
        <w:t xml:space="preserve"> </w:t>
      </w:r>
      <w:r w:rsidR="008A5C12" w:rsidRPr="00C21600">
        <w:rPr>
          <w:rFonts w:ascii="Times New Roman" w:hAnsi="Times New Roman" w:cs="Times New Roman"/>
          <w:sz w:val="28"/>
          <w:szCs w:val="28"/>
          <w:lang w:val="uk-UA"/>
        </w:rPr>
        <w:t>[</w:t>
      </w:r>
      <w:r w:rsidR="00C21600" w:rsidRPr="00C21600">
        <w:rPr>
          <w:rFonts w:ascii="Times New Roman" w:hAnsi="Times New Roman" w:cs="Times New Roman"/>
          <w:sz w:val="28"/>
          <w:szCs w:val="28"/>
          <w:lang w:val="uk-UA"/>
        </w:rPr>
        <w:t>4</w:t>
      </w:r>
      <w:r w:rsidR="008A5C12" w:rsidRPr="00C21600">
        <w:rPr>
          <w:rFonts w:ascii="Times New Roman" w:hAnsi="Times New Roman" w:cs="Times New Roman"/>
          <w:sz w:val="28"/>
          <w:szCs w:val="28"/>
          <w:lang w:val="uk-UA"/>
        </w:rPr>
        <w:t>]</w:t>
      </w:r>
      <w:r w:rsidR="002D0CFA" w:rsidRPr="00C21600">
        <w:rPr>
          <w:rFonts w:ascii="Times New Roman" w:hAnsi="Times New Roman" w:cs="Times New Roman"/>
          <w:sz w:val="28"/>
          <w:szCs w:val="28"/>
          <w:lang w:val="uk-UA"/>
        </w:rPr>
        <w:t>.</w:t>
      </w:r>
    </w:p>
    <w:p w14:paraId="1D5FFADD" w14:textId="77777777" w:rsidR="00A604DD" w:rsidRPr="005A3F00" w:rsidRDefault="00540C61" w:rsidP="004110D6">
      <w:pPr>
        <w:spacing w:after="0" w:line="360" w:lineRule="auto"/>
        <w:ind w:firstLine="709"/>
        <w:jc w:val="both"/>
        <w:rPr>
          <w:rFonts w:ascii="Times New Roman" w:hAnsi="Times New Roman" w:cs="Times New Roman"/>
          <w:color w:val="000000" w:themeColor="text1"/>
          <w:sz w:val="28"/>
          <w:szCs w:val="28"/>
          <w:lang w:val="uk-UA"/>
        </w:rPr>
      </w:pPr>
      <w:r w:rsidRPr="00540C61">
        <w:rPr>
          <w:rFonts w:ascii="Times New Roman" w:hAnsi="Times New Roman" w:cs="Times New Roman"/>
          <w:sz w:val="28"/>
          <w:szCs w:val="28"/>
          <w:lang w:val="uk-UA"/>
        </w:rPr>
        <w:t xml:space="preserve">Також, хочемо виокремити роботи </w:t>
      </w:r>
      <w:proofErr w:type="spellStart"/>
      <w:r w:rsidRPr="00540C61">
        <w:rPr>
          <w:rFonts w:ascii="Times New Roman" w:hAnsi="Times New Roman" w:cs="Times New Roman"/>
          <w:sz w:val="28"/>
          <w:szCs w:val="28"/>
          <w:lang w:val="uk-UA"/>
        </w:rPr>
        <w:t>Гаспарян</w:t>
      </w:r>
      <w:proofErr w:type="spellEnd"/>
      <w:r w:rsidRPr="00540C61">
        <w:rPr>
          <w:rFonts w:ascii="Times New Roman" w:hAnsi="Times New Roman" w:cs="Times New Roman"/>
          <w:sz w:val="28"/>
          <w:szCs w:val="28"/>
          <w:lang w:val="uk-UA"/>
        </w:rPr>
        <w:t xml:space="preserve"> Х.В.,</w:t>
      </w:r>
      <w:r w:rsidR="00A604DD">
        <w:rPr>
          <w:rFonts w:ascii="Times New Roman" w:hAnsi="Times New Roman" w:cs="Times New Roman"/>
          <w:sz w:val="28"/>
          <w:szCs w:val="28"/>
          <w:lang w:val="uk-UA"/>
        </w:rPr>
        <w:t xml:space="preserve"> який робить значний акцент на вікових особливостях переживання дитиною важких життєвих ситуації. </w:t>
      </w:r>
      <w:r w:rsidR="004372E5" w:rsidRPr="004372E5">
        <w:rPr>
          <w:rFonts w:ascii="Times New Roman" w:hAnsi="Times New Roman" w:cs="Times New Roman"/>
          <w:sz w:val="28"/>
          <w:szCs w:val="28"/>
          <w:lang w:val="uk-UA"/>
        </w:rPr>
        <w:t>В</w:t>
      </w:r>
      <w:r w:rsidR="00706495">
        <w:rPr>
          <w:rFonts w:ascii="Times New Roman" w:hAnsi="Times New Roman" w:cs="Times New Roman"/>
          <w:sz w:val="28"/>
          <w:szCs w:val="28"/>
          <w:lang w:val="uk-UA"/>
        </w:rPr>
        <w:t>ін говорить</w:t>
      </w:r>
      <w:r w:rsidR="004372E5" w:rsidRPr="004372E5">
        <w:rPr>
          <w:rFonts w:ascii="Times New Roman" w:hAnsi="Times New Roman" w:cs="Times New Roman"/>
          <w:sz w:val="28"/>
          <w:szCs w:val="28"/>
          <w:lang w:val="uk-UA"/>
        </w:rPr>
        <w:t xml:space="preserve">, </w:t>
      </w:r>
      <w:r w:rsidR="004110D6" w:rsidRPr="004372E5">
        <w:rPr>
          <w:rFonts w:ascii="Times New Roman" w:hAnsi="Times New Roman" w:cs="Times New Roman"/>
          <w:sz w:val="28"/>
          <w:szCs w:val="28"/>
          <w:lang w:val="uk-UA"/>
        </w:rPr>
        <w:t xml:space="preserve">що характер емоційно-поведінкових проявів у дітей та підлітків, які опинилися у важких життєвих ситуаціях, </w:t>
      </w:r>
      <w:r w:rsidR="004110D6" w:rsidRPr="005A3F00">
        <w:rPr>
          <w:rFonts w:ascii="Times New Roman" w:hAnsi="Times New Roman" w:cs="Times New Roman"/>
          <w:color w:val="000000" w:themeColor="text1"/>
          <w:sz w:val="28"/>
          <w:szCs w:val="28"/>
          <w:lang w:val="uk-UA"/>
        </w:rPr>
        <w:t>залежить від вікових, індивідуально-психологічних та культурних особливостей</w:t>
      </w:r>
      <w:r w:rsidR="004372E5" w:rsidRPr="005A3F00">
        <w:rPr>
          <w:rFonts w:ascii="Times New Roman" w:hAnsi="Times New Roman" w:cs="Times New Roman"/>
          <w:color w:val="000000" w:themeColor="text1"/>
          <w:sz w:val="28"/>
          <w:szCs w:val="28"/>
          <w:lang w:val="uk-UA"/>
        </w:rPr>
        <w:t xml:space="preserve"> </w:t>
      </w:r>
      <w:r w:rsidR="004372E5" w:rsidRPr="005A3F00">
        <w:rPr>
          <w:rFonts w:ascii="Times New Roman" w:hAnsi="Times New Roman" w:cs="Times New Roman"/>
          <w:color w:val="000000" w:themeColor="text1"/>
          <w:sz w:val="28"/>
          <w:szCs w:val="28"/>
        </w:rPr>
        <w:t>[</w:t>
      </w:r>
      <w:r w:rsidR="005A3F00" w:rsidRPr="005A3F00">
        <w:rPr>
          <w:rFonts w:ascii="Times New Roman" w:hAnsi="Times New Roman" w:cs="Times New Roman"/>
          <w:color w:val="000000" w:themeColor="text1"/>
          <w:sz w:val="28"/>
          <w:szCs w:val="28"/>
          <w:lang w:val="uk-UA"/>
        </w:rPr>
        <w:t>2</w:t>
      </w:r>
      <w:r w:rsidR="004372E5" w:rsidRPr="005A3F00">
        <w:rPr>
          <w:rFonts w:ascii="Times New Roman" w:hAnsi="Times New Roman" w:cs="Times New Roman"/>
          <w:color w:val="000000" w:themeColor="text1"/>
          <w:sz w:val="28"/>
          <w:szCs w:val="28"/>
        </w:rPr>
        <w:t>]</w:t>
      </w:r>
      <w:r w:rsidR="004110D6" w:rsidRPr="005A3F00">
        <w:rPr>
          <w:rFonts w:ascii="Times New Roman" w:hAnsi="Times New Roman" w:cs="Times New Roman"/>
          <w:color w:val="000000" w:themeColor="text1"/>
          <w:sz w:val="28"/>
          <w:szCs w:val="28"/>
          <w:lang w:val="uk-UA"/>
        </w:rPr>
        <w:t xml:space="preserve">. </w:t>
      </w:r>
    </w:p>
    <w:p w14:paraId="0627ADBB" w14:textId="77777777" w:rsidR="00A604DD" w:rsidRPr="005A3F00" w:rsidRDefault="004110D6" w:rsidP="004110D6">
      <w:pPr>
        <w:spacing w:after="0" w:line="360" w:lineRule="auto"/>
        <w:ind w:firstLine="709"/>
        <w:jc w:val="both"/>
        <w:rPr>
          <w:rFonts w:ascii="Times New Roman" w:hAnsi="Times New Roman" w:cs="Times New Roman"/>
          <w:color w:val="000000" w:themeColor="text1"/>
          <w:sz w:val="28"/>
          <w:szCs w:val="28"/>
          <w:lang w:val="uk-UA"/>
        </w:rPr>
      </w:pPr>
      <w:r w:rsidRPr="004372E5">
        <w:rPr>
          <w:rFonts w:ascii="Times New Roman" w:hAnsi="Times New Roman" w:cs="Times New Roman"/>
          <w:sz w:val="28"/>
          <w:szCs w:val="28"/>
          <w:lang w:val="uk-UA"/>
        </w:rPr>
        <w:t xml:space="preserve">В дошкільному та молодшому шкільному віці пережита важка життєва ситуація </w:t>
      </w:r>
      <w:r w:rsidR="004372E5" w:rsidRPr="004372E5">
        <w:rPr>
          <w:rFonts w:ascii="Times New Roman" w:hAnsi="Times New Roman" w:cs="Times New Roman"/>
          <w:sz w:val="28"/>
          <w:szCs w:val="28"/>
          <w:lang w:val="uk-UA"/>
        </w:rPr>
        <w:t xml:space="preserve">в більшості випадків </w:t>
      </w:r>
      <w:r w:rsidRPr="004372E5">
        <w:rPr>
          <w:rFonts w:ascii="Times New Roman" w:hAnsi="Times New Roman" w:cs="Times New Roman"/>
          <w:sz w:val="28"/>
          <w:szCs w:val="28"/>
          <w:lang w:val="uk-UA"/>
        </w:rPr>
        <w:t xml:space="preserve">проявляється символічно в ігровій діяльності, регресивній поведінці (смоктання пальців, нетримання сечі, капризність), </w:t>
      </w:r>
      <w:r w:rsidRPr="005A3F00">
        <w:rPr>
          <w:rFonts w:ascii="Times New Roman" w:hAnsi="Times New Roman" w:cs="Times New Roman"/>
          <w:color w:val="000000" w:themeColor="text1"/>
          <w:sz w:val="28"/>
          <w:szCs w:val="28"/>
          <w:lang w:val="uk-UA"/>
        </w:rPr>
        <w:t>низькою страхів, що ніяк не пов’язані з травма</w:t>
      </w:r>
      <w:r w:rsidR="004372E5" w:rsidRPr="005A3F00">
        <w:rPr>
          <w:rFonts w:ascii="Times New Roman" w:hAnsi="Times New Roman" w:cs="Times New Roman"/>
          <w:color w:val="000000" w:themeColor="text1"/>
          <w:sz w:val="28"/>
          <w:szCs w:val="28"/>
          <w:lang w:val="uk-UA"/>
        </w:rPr>
        <w:t xml:space="preserve">тичними подіями в житті дитини </w:t>
      </w:r>
      <w:r w:rsidRPr="005A3F00">
        <w:rPr>
          <w:rFonts w:ascii="Times New Roman" w:hAnsi="Times New Roman" w:cs="Times New Roman"/>
          <w:color w:val="000000" w:themeColor="text1"/>
          <w:sz w:val="28"/>
          <w:szCs w:val="28"/>
          <w:lang w:val="uk-UA"/>
        </w:rPr>
        <w:t>[</w:t>
      </w:r>
      <w:r w:rsidR="005A3F00" w:rsidRPr="005A3F00">
        <w:rPr>
          <w:rFonts w:ascii="Times New Roman" w:hAnsi="Times New Roman" w:cs="Times New Roman"/>
          <w:color w:val="000000" w:themeColor="text1"/>
          <w:sz w:val="28"/>
          <w:szCs w:val="28"/>
          <w:lang w:val="uk-UA"/>
        </w:rPr>
        <w:t>2</w:t>
      </w:r>
      <w:r w:rsidRPr="005A3F00">
        <w:rPr>
          <w:rFonts w:ascii="Times New Roman" w:hAnsi="Times New Roman" w:cs="Times New Roman"/>
          <w:color w:val="000000" w:themeColor="text1"/>
          <w:sz w:val="28"/>
          <w:szCs w:val="28"/>
          <w:lang w:val="uk-UA"/>
        </w:rPr>
        <w:t xml:space="preserve">]. </w:t>
      </w:r>
    </w:p>
    <w:p w14:paraId="3B409050" w14:textId="77777777" w:rsidR="004372E5" w:rsidRPr="005A3F00" w:rsidRDefault="004110D6" w:rsidP="004110D6">
      <w:pPr>
        <w:spacing w:after="0" w:line="360" w:lineRule="auto"/>
        <w:ind w:firstLine="709"/>
        <w:jc w:val="both"/>
        <w:rPr>
          <w:rFonts w:ascii="Times New Roman" w:hAnsi="Times New Roman" w:cs="Times New Roman"/>
          <w:color w:val="000000" w:themeColor="text1"/>
          <w:sz w:val="28"/>
          <w:szCs w:val="28"/>
          <w:lang w:val="uk-UA"/>
        </w:rPr>
      </w:pPr>
      <w:r w:rsidRPr="005A3F00">
        <w:rPr>
          <w:rFonts w:ascii="Times New Roman" w:hAnsi="Times New Roman" w:cs="Times New Roman"/>
          <w:color w:val="000000" w:themeColor="text1"/>
          <w:sz w:val="28"/>
          <w:szCs w:val="28"/>
          <w:lang w:val="uk-UA"/>
        </w:rPr>
        <w:lastRenderedPageBreak/>
        <w:t xml:space="preserve">На той час, коли в підлітковому віці пережита ситуація знаходить свій вихід у психосоматичних й рухових маніфестаціях: </w:t>
      </w:r>
      <w:proofErr w:type="spellStart"/>
      <w:r w:rsidRPr="005A3F00">
        <w:rPr>
          <w:rFonts w:ascii="Times New Roman" w:hAnsi="Times New Roman" w:cs="Times New Roman"/>
          <w:color w:val="000000" w:themeColor="text1"/>
          <w:sz w:val="28"/>
          <w:szCs w:val="28"/>
          <w:lang w:val="uk-UA"/>
        </w:rPr>
        <w:t>дискоординація</w:t>
      </w:r>
      <w:proofErr w:type="spellEnd"/>
      <w:r w:rsidRPr="005A3F00">
        <w:rPr>
          <w:rFonts w:ascii="Times New Roman" w:hAnsi="Times New Roman" w:cs="Times New Roman"/>
          <w:color w:val="000000" w:themeColor="text1"/>
          <w:sz w:val="28"/>
          <w:szCs w:val="28"/>
          <w:lang w:val="uk-UA"/>
        </w:rPr>
        <w:t xml:space="preserve"> рухів, спазми та нервові </w:t>
      </w:r>
      <w:proofErr w:type="spellStart"/>
      <w:r w:rsidRPr="005A3F00">
        <w:rPr>
          <w:rFonts w:ascii="Times New Roman" w:hAnsi="Times New Roman" w:cs="Times New Roman"/>
          <w:color w:val="000000" w:themeColor="text1"/>
          <w:sz w:val="28"/>
          <w:szCs w:val="28"/>
          <w:lang w:val="uk-UA"/>
        </w:rPr>
        <w:t>тіки</w:t>
      </w:r>
      <w:proofErr w:type="spellEnd"/>
      <w:r w:rsidRPr="005A3F00">
        <w:rPr>
          <w:rFonts w:ascii="Times New Roman" w:hAnsi="Times New Roman" w:cs="Times New Roman"/>
          <w:color w:val="000000" w:themeColor="text1"/>
          <w:sz w:val="28"/>
          <w:szCs w:val="28"/>
          <w:lang w:val="uk-UA"/>
        </w:rPr>
        <w:t>, енурез, логоневроз, болі серця, нудота, запаморочення, раптова втрата свідомості, випадіння волосся тощо. До цього всього додається агресія та нав’язливі спогади тих чи інш</w:t>
      </w:r>
      <w:r w:rsidR="004372E5" w:rsidRPr="005A3F00">
        <w:rPr>
          <w:rFonts w:ascii="Times New Roman" w:hAnsi="Times New Roman" w:cs="Times New Roman"/>
          <w:color w:val="000000" w:themeColor="text1"/>
          <w:sz w:val="28"/>
          <w:szCs w:val="28"/>
          <w:lang w:val="uk-UA"/>
        </w:rPr>
        <w:t>их подробиць травматичної події</w:t>
      </w:r>
      <w:r w:rsidR="00706495" w:rsidRPr="005A3F00">
        <w:rPr>
          <w:rFonts w:ascii="Times New Roman" w:hAnsi="Times New Roman" w:cs="Times New Roman"/>
          <w:color w:val="000000" w:themeColor="text1"/>
          <w:sz w:val="28"/>
          <w:szCs w:val="28"/>
          <w:lang w:val="uk-UA"/>
        </w:rPr>
        <w:t xml:space="preserve"> [</w:t>
      </w:r>
      <w:r w:rsidR="005A3F00" w:rsidRPr="005A3F00">
        <w:rPr>
          <w:rFonts w:ascii="Times New Roman" w:hAnsi="Times New Roman" w:cs="Times New Roman"/>
          <w:color w:val="000000" w:themeColor="text1"/>
          <w:sz w:val="28"/>
          <w:szCs w:val="28"/>
          <w:lang w:val="uk-UA"/>
        </w:rPr>
        <w:t>2</w:t>
      </w:r>
      <w:r w:rsidR="00706495" w:rsidRPr="005A3F00">
        <w:rPr>
          <w:rFonts w:ascii="Times New Roman" w:hAnsi="Times New Roman" w:cs="Times New Roman"/>
          <w:color w:val="000000" w:themeColor="text1"/>
          <w:sz w:val="28"/>
          <w:szCs w:val="28"/>
          <w:lang w:val="uk-UA"/>
        </w:rPr>
        <w:t>].</w:t>
      </w:r>
    </w:p>
    <w:p w14:paraId="36ED1B70" w14:textId="77777777" w:rsidR="006F19A3" w:rsidRDefault="000530F9" w:rsidP="00C761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Наше д</w:t>
      </w:r>
      <w:r w:rsidR="00ED1ADE">
        <w:rPr>
          <w:rFonts w:ascii="Times New Roman" w:hAnsi="Times New Roman" w:cs="Times New Roman"/>
          <w:sz w:val="28"/>
          <w:szCs w:val="28"/>
          <w:lang w:val="uk-UA"/>
        </w:rPr>
        <w:t xml:space="preserve">ослідження проводилося на базі створеного в пункті тимчасового проживання вимушених переселенців </w:t>
      </w:r>
      <w:r w:rsidR="00706495">
        <w:rPr>
          <w:rFonts w:ascii="Times New Roman" w:hAnsi="Times New Roman" w:cs="Times New Roman"/>
          <w:sz w:val="28"/>
          <w:szCs w:val="28"/>
          <w:lang w:val="uk-UA"/>
        </w:rPr>
        <w:t xml:space="preserve">у місті Яремче, Івано-Франківської області. В центрі психологічної підтримки та допомоги </w:t>
      </w:r>
      <w:r w:rsidR="00ED1ADE">
        <w:rPr>
          <w:rFonts w:ascii="Times New Roman" w:hAnsi="Times New Roman" w:cs="Times New Roman"/>
          <w:sz w:val="28"/>
          <w:szCs w:val="28"/>
          <w:lang w:val="uk-UA"/>
        </w:rPr>
        <w:t>«Прос</w:t>
      </w:r>
      <w:r w:rsidR="00C761EB">
        <w:rPr>
          <w:rFonts w:ascii="Times New Roman" w:hAnsi="Times New Roman" w:cs="Times New Roman"/>
          <w:sz w:val="28"/>
          <w:szCs w:val="28"/>
          <w:lang w:val="uk-UA"/>
        </w:rPr>
        <w:t>т</w:t>
      </w:r>
      <w:r w:rsidR="00706495">
        <w:rPr>
          <w:rFonts w:ascii="Times New Roman" w:hAnsi="Times New Roman" w:cs="Times New Roman"/>
          <w:sz w:val="28"/>
          <w:szCs w:val="28"/>
          <w:lang w:val="uk-UA"/>
        </w:rPr>
        <w:t>і</w:t>
      </w:r>
      <w:r w:rsidR="00ED1ADE">
        <w:rPr>
          <w:rFonts w:ascii="Times New Roman" w:hAnsi="Times New Roman" w:cs="Times New Roman"/>
          <w:sz w:val="28"/>
          <w:szCs w:val="28"/>
          <w:lang w:val="uk-UA"/>
        </w:rPr>
        <w:t xml:space="preserve">р Єднання» </w:t>
      </w:r>
      <w:r w:rsidR="00706495">
        <w:rPr>
          <w:rFonts w:ascii="Times New Roman" w:hAnsi="Times New Roman" w:cs="Times New Roman"/>
          <w:sz w:val="28"/>
          <w:szCs w:val="28"/>
          <w:lang w:val="uk-UA"/>
        </w:rPr>
        <w:t>з березня по травень 2022 р.</w:t>
      </w:r>
      <w:r>
        <w:rPr>
          <w:rFonts w:ascii="Times New Roman" w:hAnsi="Times New Roman" w:cs="Times New Roman"/>
          <w:sz w:val="28"/>
          <w:szCs w:val="28"/>
          <w:lang w:val="uk-UA"/>
        </w:rPr>
        <w:t xml:space="preserve"> </w:t>
      </w:r>
      <w:r w:rsidR="00C761EB">
        <w:rPr>
          <w:rFonts w:ascii="Times New Roman" w:hAnsi="Times New Roman" w:cs="Times New Roman"/>
          <w:sz w:val="28"/>
          <w:szCs w:val="28"/>
          <w:lang w:val="uk-UA"/>
        </w:rPr>
        <w:t>У дослідженні взяли участь</w:t>
      </w:r>
      <w:r w:rsidR="000E41D8">
        <w:rPr>
          <w:rFonts w:ascii="Times New Roman" w:hAnsi="Times New Roman" w:cs="Times New Roman"/>
          <w:sz w:val="28"/>
          <w:szCs w:val="28"/>
          <w:lang w:val="uk-UA"/>
        </w:rPr>
        <w:t xml:space="preserve"> </w:t>
      </w:r>
      <w:r w:rsidR="0070158D">
        <w:rPr>
          <w:rFonts w:ascii="Times New Roman" w:hAnsi="Times New Roman" w:cs="Times New Roman"/>
          <w:sz w:val="28"/>
          <w:szCs w:val="28"/>
          <w:lang w:val="uk-UA"/>
        </w:rPr>
        <w:t>68</w:t>
      </w:r>
      <w:r w:rsidR="000E41D8">
        <w:rPr>
          <w:rFonts w:ascii="Times New Roman" w:hAnsi="Times New Roman" w:cs="Times New Roman"/>
          <w:sz w:val="28"/>
          <w:szCs w:val="28"/>
          <w:lang w:val="uk-UA"/>
        </w:rPr>
        <w:t xml:space="preserve"> дітей віком від 4 до 12 років</w:t>
      </w:r>
      <w:r w:rsidR="0070158D">
        <w:rPr>
          <w:rFonts w:ascii="Times New Roman" w:hAnsi="Times New Roman" w:cs="Times New Roman"/>
          <w:sz w:val="28"/>
          <w:szCs w:val="28"/>
          <w:lang w:val="uk-UA"/>
        </w:rPr>
        <w:t xml:space="preserve"> за згодою батьків, і 54 дорослих (батьк</w:t>
      </w:r>
      <w:r w:rsidR="00230C13">
        <w:rPr>
          <w:rFonts w:ascii="Times New Roman" w:hAnsi="Times New Roman" w:cs="Times New Roman"/>
          <w:sz w:val="28"/>
          <w:szCs w:val="28"/>
          <w:lang w:val="uk-UA"/>
        </w:rPr>
        <w:t>и або найближчі родичі дитини).</w:t>
      </w:r>
      <w:r w:rsidR="006F19A3">
        <w:rPr>
          <w:rFonts w:ascii="Times New Roman" w:hAnsi="Times New Roman" w:cs="Times New Roman"/>
          <w:sz w:val="28"/>
          <w:szCs w:val="28"/>
          <w:lang w:val="uk-UA"/>
        </w:rPr>
        <w:t xml:space="preserve"> </w:t>
      </w:r>
    </w:p>
    <w:p w14:paraId="41427160" w14:textId="77777777" w:rsidR="000530F9" w:rsidRDefault="00230C13" w:rsidP="00C761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збору даних було використано структуроване інтерв’ю з батьками чи найближчими родичами дитини щодо змін в психологічно</w:t>
      </w:r>
      <w:r w:rsidR="000530F9">
        <w:rPr>
          <w:rFonts w:ascii="Times New Roman" w:hAnsi="Times New Roman" w:cs="Times New Roman"/>
          <w:sz w:val="28"/>
          <w:szCs w:val="28"/>
          <w:lang w:val="uk-UA"/>
        </w:rPr>
        <w:t>му</w:t>
      </w:r>
      <w:r w:rsidR="00706495">
        <w:rPr>
          <w:rFonts w:ascii="Times New Roman" w:hAnsi="Times New Roman" w:cs="Times New Roman"/>
          <w:sz w:val="28"/>
          <w:szCs w:val="28"/>
          <w:lang w:val="uk-UA"/>
        </w:rPr>
        <w:t xml:space="preserve"> та фізичному</w:t>
      </w:r>
      <w:r>
        <w:rPr>
          <w:rFonts w:ascii="Times New Roman" w:hAnsi="Times New Roman" w:cs="Times New Roman"/>
          <w:sz w:val="28"/>
          <w:szCs w:val="28"/>
          <w:lang w:val="uk-UA"/>
        </w:rPr>
        <w:t xml:space="preserve"> стан</w:t>
      </w:r>
      <w:r w:rsidR="000530F9">
        <w:rPr>
          <w:rFonts w:ascii="Times New Roman" w:hAnsi="Times New Roman" w:cs="Times New Roman"/>
          <w:sz w:val="28"/>
          <w:szCs w:val="28"/>
          <w:lang w:val="uk-UA"/>
        </w:rPr>
        <w:t>і</w:t>
      </w:r>
      <w:r>
        <w:rPr>
          <w:rFonts w:ascii="Times New Roman" w:hAnsi="Times New Roman" w:cs="Times New Roman"/>
          <w:sz w:val="28"/>
          <w:szCs w:val="28"/>
          <w:lang w:val="uk-UA"/>
        </w:rPr>
        <w:t xml:space="preserve"> дитини</w:t>
      </w:r>
      <w:r w:rsidR="00706495">
        <w:rPr>
          <w:rFonts w:ascii="Times New Roman" w:hAnsi="Times New Roman" w:cs="Times New Roman"/>
          <w:sz w:val="28"/>
          <w:szCs w:val="28"/>
          <w:lang w:val="uk-UA"/>
        </w:rPr>
        <w:t xml:space="preserve">, а також </w:t>
      </w:r>
      <w:r w:rsidR="000530F9">
        <w:rPr>
          <w:rFonts w:ascii="Times New Roman" w:hAnsi="Times New Roman" w:cs="Times New Roman"/>
          <w:sz w:val="28"/>
          <w:szCs w:val="28"/>
          <w:lang w:val="uk-UA"/>
        </w:rPr>
        <w:t>метод включеного спостереження за дитиною</w:t>
      </w:r>
      <w:r w:rsidR="006D15E7">
        <w:rPr>
          <w:rFonts w:ascii="Times New Roman" w:hAnsi="Times New Roman" w:cs="Times New Roman"/>
          <w:sz w:val="28"/>
          <w:szCs w:val="28"/>
          <w:lang w:val="uk-UA"/>
        </w:rPr>
        <w:t>,</w:t>
      </w:r>
      <w:r w:rsidR="000530F9">
        <w:rPr>
          <w:rFonts w:ascii="Times New Roman" w:hAnsi="Times New Roman" w:cs="Times New Roman"/>
          <w:sz w:val="28"/>
          <w:szCs w:val="28"/>
          <w:lang w:val="uk-UA"/>
        </w:rPr>
        <w:t xml:space="preserve"> з фіксацією проявів гострих </w:t>
      </w:r>
      <w:r w:rsidR="00D05A61">
        <w:rPr>
          <w:rFonts w:ascii="Times New Roman" w:hAnsi="Times New Roman" w:cs="Times New Roman"/>
          <w:sz w:val="28"/>
          <w:szCs w:val="28"/>
          <w:lang w:val="uk-UA"/>
        </w:rPr>
        <w:t>стресових</w:t>
      </w:r>
      <w:r w:rsidR="000530F9">
        <w:rPr>
          <w:rFonts w:ascii="Times New Roman" w:hAnsi="Times New Roman" w:cs="Times New Roman"/>
          <w:sz w:val="28"/>
          <w:szCs w:val="28"/>
          <w:lang w:val="uk-UA"/>
        </w:rPr>
        <w:t xml:space="preserve"> реакцій на пережиті травматичні </w:t>
      </w:r>
      <w:r w:rsidR="00706495">
        <w:rPr>
          <w:rFonts w:ascii="Times New Roman" w:hAnsi="Times New Roman" w:cs="Times New Roman"/>
          <w:sz w:val="28"/>
          <w:szCs w:val="28"/>
          <w:lang w:val="uk-UA"/>
        </w:rPr>
        <w:t>ситуації</w:t>
      </w:r>
      <w:r w:rsidR="000530F9">
        <w:rPr>
          <w:rFonts w:ascii="Times New Roman" w:hAnsi="Times New Roman" w:cs="Times New Roman"/>
          <w:sz w:val="28"/>
          <w:szCs w:val="28"/>
          <w:lang w:val="uk-UA"/>
        </w:rPr>
        <w:t xml:space="preserve"> війни</w:t>
      </w:r>
      <w:r w:rsidR="006D15E7">
        <w:rPr>
          <w:rFonts w:ascii="Times New Roman" w:hAnsi="Times New Roman" w:cs="Times New Roman"/>
          <w:sz w:val="28"/>
          <w:szCs w:val="28"/>
          <w:lang w:val="uk-UA"/>
        </w:rPr>
        <w:t>.</w:t>
      </w:r>
    </w:p>
    <w:p w14:paraId="2D0459FA" w14:textId="77777777" w:rsidR="00DB75E5" w:rsidRPr="006D7077" w:rsidRDefault="00DB75E5" w:rsidP="00C761EB">
      <w:pPr>
        <w:spacing w:after="0" w:line="360" w:lineRule="auto"/>
        <w:ind w:firstLine="709"/>
        <w:jc w:val="both"/>
        <w:rPr>
          <w:rFonts w:ascii="Times New Roman" w:hAnsi="Times New Roman" w:cs="Times New Roman"/>
          <w:sz w:val="28"/>
          <w:szCs w:val="28"/>
          <w:lang w:val="uk-UA"/>
        </w:rPr>
      </w:pPr>
      <w:r w:rsidRPr="006D7077">
        <w:rPr>
          <w:rFonts w:ascii="Times New Roman" w:hAnsi="Times New Roman" w:cs="Times New Roman"/>
          <w:sz w:val="28"/>
          <w:szCs w:val="28"/>
          <w:lang w:val="uk-UA"/>
        </w:rPr>
        <w:t>Для обробки даних використовувалися методи математичної статистики.</w:t>
      </w:r>
    </w:p>
    <w:p w14:paraId="1AFC8717" w14:textId="77777777" w:rsidR="006F19A3" w:rsidRDefault="00024E2A" w:rsidP="00D05A6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відповідей дорослих, на основі ступеня залученості до травматичних ситуацій війни</w:t>
      </w:r>
      <w:r w:rsidR="00D05A61">
        <w:rPr>
          <w:rFonts w:ascii="Times New Roman" w:hAnsi="Times New Roman" w:cs="Times New Roman"/>
          <w:sz w:val="28"/>
          <w:szCs w:val="28"/>
          <w:lang w:val="uk-UA"/>
        </w:rPr>
        <w:t>, в</w:t>
      </w:r>
      <w:r w:rsidR="006F19A3">
        <w:rPr>
          <w:rFonts w:ascii="Times New Roman" w:hAnsi="Times New Roman" w:cs="Times New Roman"/>
          <w:sz w:val="28"/>
          <w:szCs w:val="28"/>
          <w:lang w:val="uk-UA"/>
        </w:rPr>
        <w:t>сю досліджувану групу дітей розділили на підгрупи</w:t>
      </w:r>
      <w:r w:rsidR="00CE7898">
        <w:rPr>
          <w:rFonts w:ascii="Times New Roman" w:hAnsi="Times New Roman" w:cs="Times New Roman"/>
          <w:sz w:val="28"/>
          <w:szCs w:val="28"/>
          <w:lang w:val="uk-UA"/>
        </w:rPr>
        <w:t>:</w:t>
      </w:r>
    </w:p>
    <w:p w14:paraId="64D74AD4" w14:textId="77777777" w:rsidR="006F19A3" w:rsidRDefault="006F19A3" w:rsidP="006F19A3">
      <w:pPr>
        <w:pStyle w:val="a3"/>
        <w:numPr>
          <w:ilvl w:val="0"/>
          <w:numId w:val="4"/>
        </w:numPr>
        <w:spacing w:after="0" w:line="360" w:lineRule="auto"/>
        <w:ind w:left="0" w:firstLine="709"/>
        <w:jc w:val="both"/>
        <w:rPr>
          <w:rFonts w:ascii="Times New Roman" w:hAnsi="Times New Roman" w:cs="Times New Roman"/>
          <w:sz w:val="28"/>
          <w:szCs w:val="28"/>
          <w:lang w:val="uk-UA"/>
        </w:rPr>
      </w:pPr>
      <w:r w:rsidRPr="00463E8E">
        <w:rPr>
          <w:rFonts w:ascii="Times New Roman" w:hAnsi="Times New Roman" w:cs="Times New Roman"/>
          <w:i/>
          <w:sz w:val="28"/>
          <w:szCs w:val="28"/>
          <w:lang w:val="uk-UA"/>
        </w:rPr>
        <w:t>Діти, які мали безпосередній особистій травматичний досвід війни</w:t>
      </w:r>
      <w:r>
        <w:rPr>
          <w:rFonts w:ascii="Times New Roman" w:hAnsi="Times New Roman" w:cs="Times New Roman"/>
          <w:sz w:val="28"/>
          <w:szCs w:val="28"/>
          <w:lang w:val="uk-UA"/>
        </w:rPr>
        <w:t xml:space="preserve"> (потрапили під обстріли, отримали фізичні травми, стали свідком загибелі чи поранення тощо);</w:t>
      </w:r>
    </w:p>
    <w:p w14:paraId="325EA02D" w14:textId="77777777" w:rsidR="006F19A3" w:rsidRDefault="006F19A3" w:rsidP="006F19A3">
      <w:pPr>
        <w:pStyle w:val="a3"/>
        <w:numPr>
          <w:ilvl w:val="0"/>
          <w:numId w:val="4"/>
        </w:numPr>
        <w:spacing w:after="0" w:line="360" w:lineRule="auto"/>
        <w:ind w:left="0" w:firstLine="709"/>
        <w:jc w:val="both"/>
        <w:rPr>
          <w:rFonts w:ascii="Times New Roman" w:hAnsi="Times New Roman" w:cs="Times New Roman"/>
          <w:sz w:val="28"/>
          <w:szCs w:val="28"/>
          <w:lang w:val="uk-UA"/>
        </w:rPr>
      </w:pPr>
      <w:r w:rsidRPr="00463E8E">
        <w:rPr>
          <w:rFonts w:ascii="Times New Roman" w:hAnsi="Times New Roman" w:cs="Times New Roman"/>
          <w:i/>
          <w:sz w:val="28"/>
          <w:szCs w:val="28"/>
          <w:lang w:val="uk-UA"/>
        </w:rPr>
        <w:t xml:space="preserve">Діти, які тривалий час знаходились </w:t>
      </w:r>
      <w:r w:rsidR="008242F0">
        <w:rPr>
          <w:rFonts w:ascii="Times New Roman" w:hAnsi="Times New Roman" w:cs="Times New Roman"/>
          <w:i/>
          <w:sz w:val="28"/>
          <w:szCs w:val="28"/>
          <w:lang w:val="uk-UA"/>
        </w:rPr>
        <w:t xml:space="preserve">в ситуації реальної загрози життю. </w:t>
      </w:r>
      <w:r w:rsidR="008242F0" w:rsidRPr="008242F0">
        <w:rPr>
          <w:rFonts w:ascii="Times New Roman" w:hAnsi="Times New Roman" w:cs="Times New Roman"/>
          <w:sz w:val="28"/>
          <w:szCs w:val="28"/>
          <w:lang w:val="uk-UA"/>
        </w:rPr>
        <w:t xml:space="preserve">Діти, які проживали </w:t>
      </w:r>
      <w:r w:rsidRPr="008242F0">
        <w:rPr>
          <w:rFonts w:ascii="Times New Roman" w:hAnsi="Times New Roman" w:cs="Times New Roman"/>
          <w:sz w:val="28"/>
          <w:szCs w:val="28"/>
          <w:lang w:val="uk-UA"/>
        </w:rPr>
        <w:t>на території активних бойових дій</w:t>
      </w:r>
      <w:r>
        <w:rPr>
          <w:rFonts w:ascii="Times New Roman" w:hAnsi="Times New Roman" w:cs="Times New Roman"/>
          <w:sz w:val="28"/>
          <w:szCs w:val="28"/>
          <w:lang w:val="uk-UA"/>
        </w:rPr>
        <w:t>;</w:t>
      </w:r>
    </w:p>
    <w:p w14:paraId="7333AD2B" w14:textId="77777777" w:rsidR="006F19A3" w:rsidRDefault="006F19A3" w:rsidP="006F19A3">
      <w:pPr>
        <w:pStyle w:val="a3"/>
        <w:numPr>
          <w:ilvl w:val="0"/>
          <w:numId w:val="4"/>
        </w:numPr>
        <w:spacing w:after="0" w:line="360" w:lineRule="auto"/>
        <w:ind w:left="0" w:firstLine="709"/>
        <w:jc w:val="both"/>
        <w:rPr>
          <w:rFonts w:ascii="Times New Roman" w:hAnsi="Times New Roman" w:cs="Times New Roman"/>
          <w:sz w:val="28"/>
          <w:szCs w:val="28"/>
          <w:lang w:val="uk-UA"/>
        </w:rPr>
      </w:pPr>
      <w:r w:rsidRPr="00463E8E">
        <w:rPr>
          <w:rFonts w:ascii="Times New Roman" w:hAnsi="Times New Roman" w:cs="Times New Roman"/>
          <w:i/>
          <w:sz w:val="28"/>
          <w:szCs w:val="28"/>
          <w:lang w:val="uk-UA"/>
        </w:rPr>
        <w:t xml:space="preserve">Діти, які виїхали з зони бойових дій </w:t>
      </w:r>
      <w:r w:rsidR="00463E8E">
        <w:rPr>
          <w:rFonts w:ascii="Times New Roman" w:hAnsi="Times New Roman" w:cs="Times New Roman"/>
          <w:i/>
          <w:sz w:val="28"/>
          <w:szCs w:val="28"/>
          <w:lang w:val="uk-UA"/>
        </w:rPr>
        <w:t xml:space="preserve">до початку війни, або </w:t>
      </w:r>
      <w:r w:rsidRPr="00463E8E">
        <w:rPr>
          <w:rFonts w:ascii="Times New Roman" w:hAnsi="Times New Roman" w:cs="Times New Roman"/>
          <w:i/>
          <w:sz w:val="28"/>
          <w:szCs w:val="28"/>
          <w:lang w:val="uk-UA"/>
        </w:rPr>
        <w:t>в 1-2 добу</w:t>
      </w:r>
      <w:r w:rsidR="00F54A2F">
        <w:rPr>
          <w:rFonts w:ascii="Times New Roman" w:hAnsi="Times New Roman" w:cs="Times New Roman"/>
          <w:sz w:val="28"/>
          <w:szCs w:val="28"/>
          <w:lang w:val="uk-UA"/>
        </w:rPr>
        <w:t xml:space="preserve"> (</w:t>
      </w:r>
      <w:r w:rsidR="00190878">
        <w:rPr>
          <w:rFonts w:ascii="Times New Roman" w:hAnsi="Times New Roman" w:cs="Times New Roman"/>
          <w:sz w:val="28"/>
          <w:szCs w:val="28"/>
          <w:lang w:val="uk-UA"/>
        </w:rPr>
        <w:t>діти які не потрапляли в ситуації реальної загрози життю від війни</w:t>
      </w:r>
      <w:r w:rsidR="00463E8E">
        <w:rPr>
          <w:rFonts w:ascii="Times New Roman" w:hAnsi="Times New Roman" w:cs="Times New Roman"/>
          <w:sz w:val="28"/>
          <w:szCs w:val="28"/>
          <w:lang w:val="uk-UA"/>
        </w:rPr>
        <w:t>, але є внутрішньо переміщеними особами);</w:t>
      </w:r>
      <w:r w:rsidR="00F54A2F">
        <w:rPr>
          <w:rFonts w:ascii="Times New Roman" w:hAnsi="Times New Roman" w:cs="Times New Roman"/>
          <w:sz w:val="28"/>
          <w:szCs w:val="28"/>
          <w:lang w:val="uk-UA"/>
        </w:rPr>
        <w:t xml:space="preserve"> </w:t>
      </w:r>
    </w:p>
    <w:p w14:paraId="20874E1F" w14:textId="77777777" w:rsidR="006F19A3" w:rsidRDefault="00F54A2F" w:rsidP="006F19A3">
      <w:pPr>
        <w:pStyle w:val="a3"/>
        <w:numPr>
          <w:ilvl w:val="0"/>
          <w:numId w:val="4"/>
        </w:numPr>
        <w:spacing w:after="0" w:line="360" w:lineRule="auto"/>
        <w:ind w:left="0" w:firstLine="709"/>
        <w:jc w:val="both"/>
        <w:rPr>
          <w:rFonts w:ascii="Times New Roman" w:hAnsi="Times New Roman" w:cs="Times New Roman"/>
          <w:sz w:val="28"/>
          <w:szCs w:val="28"/>
          <w:lang w:val="uk-UA"/>
        </w:rPr>
      </w:pPr>
      <w:r w:rsidRPr="008242F0">
        <w:rPr>
          <w:rFonts w:ascii="Times New Roman" w:hAnsi="Times New Roman" w:cs="Times New Roman"/>
          <w:i/>
          <w:sz w:val="28"/>
          <w:szCs w:val="28"/>
          <w:lang w:val="uk-UA"/>
        </w:rPr>
        <w:lastRenderedPageBreak/>
        <w:t>Діти з Західних регіонів України</w:t>
      </w:r>
      <w:r>
        <w:rPr>
          <w:rFonts w:ascii="Times New Roman" w:hAnsi="Times New Roman" w:cs="Times New Roman"/>
          <w:sz w:val="28"/>
          <w:szCs w:val="28"/>
          <w:lang w:val="uk-UA"/>
        </w:rPr>
        <w:t xml:space="preserve"> (не</w:t>
      </w:r>
      <w:r w:rsidR="008242F0">
        <w:rPr>
          <w:rFonts w:ascii="Times New Roman" w:hAnsi="Times New Roman" w:cs="Times New Roman"/>
          <w:sz w:val="28"/>
          <w:szCs w:val="28"/>
          <w:lang w:val="uk-UA"/>
        </w:rPr>
        <w:t xml:space="preserve"> мають безпосереднього особистісного досвіду реальної загрози від війни та</w:t>
      </w:r>
      <w:r>
        <w:rPr>
          <w:rFonts w:ascii="Times New Roman" w:hAnsi="Times New Roman" w:cs="Times New Roman"/>
          <w:sz w:val="28"/>
          <w:szCs w:val="28"/>
          <w:lang w:val="uk-UA"/>
        </w:rPr>
        <w:t xml:space="preserve"> не є внутрішньо переміщеними).</w:t>
      </w:r>
    </w:p>
    <w:p w14:paraId="01CCCCB7" w14:textId="77777777" w:rsidR="0042608D" w:rsidRDefault="0042608D" w:rsidP="00BB19D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Розподіл дітей по визначеним групам представлено в таблиці 1.</w:t>
      </w:r>
      <w:r w:rsidR="00BB19D3">
        <w:rPr>
          <w:rFonts w:ascii="Times New Roman" w:hAnsi="Times New Roman" w:cs="Times New Roman"/>
          <w:sz w:val="28"/>
          <w:szCs w:val="28"/>
          <w:lang w:val="uk-UA"/>
        </w:rPr>
        <w:t xml:space="preserve"> </w:t>
      </w:r>
    </w:p>
    <w:p w14:paraId="28D6269A" w14:textId="77777777" w:rsidR="0042608D" w:rsidRPr="004871B3" w:rsidRDefault="0042608D" w:rsidP="0042608D">
      <w:pPr>
        <w:spacing w:after="0" w:line="360" w:lineRule="auto"/>
        <w:jc w:val="right"/>
        <w:rPr>
          <w:rFonts w:ascii="Times New Roman" w:hAnsi="Times New Roman" w:cs="Times New Roman"/>
          <w:sz w:val="28"/>
          <w:szCs w:val="28"/>
          <w:lang w:val="uk-UA"/>
        </w:rPr>
      </w:pPr>
      <w:r w:rsidRPr="004871B3">
        <w:rPr>
          <w:rFonts w:ascii="Times New Roman" w:hAnsi="Times New Roman" w:cs="Times New Roman"/>
          <w:sz w:val="28"/>
          <w:szCs w:val="28"/>
          <w:lang w:val="uk-UA"/>
        </w:rPr>
        <w:t>Таблиця 1.</w:t>
      </w:r>
    </w:p>
    <w:p w14:paraId="3A93BC89" w14:textId="77777777" w:rsidR="0042608D" w:rsidRPr="004871B3" w:rsidRDefault="00373F0B" w:rsidP="00EF4920">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w:t>
      </w:r>
      <w:r w:rsidR="0042608D" w:rsidRPr="004871B3">
        <w:rPr>
          <w:rFonts w:ascii="Times New Roman" w:hAnsi="Times New Roman" w:cs="Times New Roman"/>
          <w:b/>
          <w:sz w:val="28"/>
          <w:szCs w:val="28"/>
          <w:lang w:val="uk-UA"/>
        </w:rPr>
        <w:t>озподіл дітей по різним групам</w:t>
      </w:r>
    </w:p>
    <w:tbl>
      <w:tblPr>
        <w:tblStyle w:val="a7"/>
        <w:tblW w:w="0" w:type="auto"/>
        <w:tblLook w:val="04A0" w:firstRow="1" w:lastRow="0" w:firstColumn="1" w:lastColumn="0" w:noHBand="0" w:noVBand="1"/>
      </w:tblPr>
      <w:tblGrid>
        <w:gridCol w:w="4786"/>
        <w:gridCol w:w="2410"/>
        <w:gridCol w:w="2374"/>
      </w:tblGrid>
      <w:tr w:rsidR="006A59B8" w:rsidRPr="00EF4920" w14:paraId="4FEB14BC" w14:textId="77777777" w:rsidTr="00E91448">
        <w:tc>
          <w:tcPr>
            <w:tcW w:w="4786" w:type="dxa"/>
          </w:tcPr>
          <w:p w14:paraId="50B4B567" w14:textId="77777777" w:rsidR="006A59B8" w:rsidRPr="00EF4920" w:rsidRDefault="006A59B8" w:rsidP="00EF4920">
            <w:pPr>
              <w:spacing w:line="276" w:lineRule="auto"/>
              <w:jc w:val="center"/>
              <w:rPr>
                <w:rFonts w:ascii="Times New Roman" w:hAnsi="Times New Roman" w:cs="Times New Roman"/>
                <w:b/>
                <w:sz w:val="24"/>
                <w:szCs w:val="24"/>
                <w:lang w:val="uk-UA"/>
              </w:rPr>
            </w:pPr>
            <w:r w:rsidRPr="00EF4920">
              <w:rPr>
                <w:rFonts w:ascii="Times New Roman" w:hAnsi="Times New Roman" w:cs="Times New Roman"/>
                <w:b/>
                <w:sz w:val="24"/>
                <w:szCs w:val="24"/>
                <w:lang w:val="uk-UA"/>
              </w:rPr>
              <w:t>Групи дітей</w:t>
            </w:r>
          </w:p>
        </w:tc>
        <w:tc>
          <w:tcPr>
            <w:tcW w:w="2410" w:type="dxa"/>
          </w:tcPr>
          <w:p w14:paraId="3F9FFDE5" w14:textId="77777777" w:rsidR="006A59B8" w:rsidRPr="00EF4920" w:rsidRDefault="006A59B8" w:rsidP="00EF4920">
            <w:pPr>
              <w:jc w:val="center"/>
              <w:rPr>
                <w:rFonts w:ascii="Times New Roman" w:hAnsi="Times New Roman" w:cs="Times New Roman"/>
                <w:b/>
                <w:sz w:val="24"/>
                <w:szCs w:val="24"/>
                <w:lang w:val="uk-UA"/>
              </w:rPr>
            </w:pPr>
            <w:r>
              <w:rPr>
                <w:rFonts w:ascii="Times New Roman" w:hAnsi="Times New Roman" w:cs="Times New Roman"/>
                <w:b/>
                <w:sz w:val="24"/>
                <w:szCs w:val="24"/>
                <w:lang w:val="uk-UA"/>
              </w:rPr>
              <w:t>Кількість</w:t>
            </w:r>
          </w:p>
        </w:tc>
        <w:tc>
          <w:tcPr>
            <w:tcW w:w="2374" w:type="dxa"/>
          </w:tcPr>
          <w:p w14:paraId="77DC0CFC" w14:textId="77777777" w:rsidR="006A59B8" w:rsidRPr="00EF4920" w:rsidRDefault="006A59B8" w:rsidP="00EF4920">
            <w:pPr>
              <w:spacing w:line="276" w:lineRule="auto"/>
              <w:jc w:val="center"/>
              <w:rPr>
                <w:rFonts w:ascii="Times New Roman" w:hAnsi="Times New Roman" w:cs="Times New Roman"/>
                <w:b/>
                <w:sz w:val="24"/>
                <w:szCs w:val="24"/>
                <w:lang w:val="uk-UA"/>
              </w:rPr>
            </w:pPr>
            <w:r w:rsidRPr="00EF4920">
              <w:rPr>
                <w:rFonts w:ascii="Times New Roman" w:hAnsi="Times New Roman" w:cs="Times New Roman"/>
                <w:b/>
                <w:sz w:val="24"/>
                <w:szCs w:val="24"/>
                <w:lang w:val="uk-UA"/>
              </w:rPr>
              <w:t>Відсоток (%)</w:t>
            </w:r>
          </w:p>
        </w:tc>
      </w:tr>
      <w:tr w:rsidR="006A59B8" w:rsidRPr="00EF4920" w14:paraId="02B3CF36" w14:textId="77777777" w:rsidTr="00E91448">
        <w:tc>
          <w:tcPr>
            <w:tcW w:w="4786" w:type="dxa"/>
          </w:tcPr>
          <w:p w14:paraId="08874D70" w14:textId="77777777" w:rsidR="006A59B8" w:rsidRPr="00EF4920" w:rsidRDefault="006A59B8" w:rsidP="00EF4920">
            <w:pPr>
              <w:spacing w:line="276"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1</w:t>
            </w:r>
            <w:r w:rsidRPr="00EF4920">
              <w:rPr>
                <w:rFonts w:ascii="Times New Roman" w:hAnsi="Times New Roman" w:cs="Times New Roman"/>
                <w:b/>
                <w:sz w:val="24"/>
                <w:szCs w:val="24"/>
                <w:lang w:val="uk-UA"/>
              </w:rPr>
              <w:t xml:space="preserve"> група.</w:t>
            </w:r>
            <w:r w:rsidRPr="00EF4920">
              <w:rPr>
                <w:rFonts w:ascii="Times New Roman" w:hAnsi="Times New Roman" w:cs="Times New Roman"/>
                <w:i/>
                <w:sz w:val="24"/>
                <w:szCs w:val="24"/>
                <w:lang w:val="uk-UA"/>
              </w:rPr>
              <w:t xml:space="preserve"> </w:t>
            </w:r>
            <w:r w:rsidRPr="00EF4920">
              <w:rPr>
                <w:rFonts w:ascii="Times New Roman" w:hAnsi="Times New Roman" w:cs="Times New Roman"/>
                <w:sz w:val="24"/>
                <w:szCs w:val="24"/>
                <w:lang w:val="uk-UA"/>
              </w:rPr>
              <w:t>Діти, які мали безпосередній особистій травматичний досвід</w:t>
            </w:r>
            <w:r>
              <w:rPr>
                <w:rFonts w:ascii="Times New Roman" w:hAnsi="Times New Roman" w:cs="Times New Roman"/>
                <w:sz w:val="24"/>
                <w:szCs w:val="24"/>
                <w:lang w:val="uk-UA"/>
              </w:rPr>
              <w:t xml:space="preserve"> війни</w:t>
            </w:r>
          </w:p>
        </w:tc>
        <w:tc>
          <w:tcPr>
            <w:tcW w:w="2410" w:type="dxa"/>
          </w:tcPr>
          <w:p w14:paraId="49B26CB2" w14:textId="77777777" w:rsidR="006A59B8" w:rsidRPr="00EF4920" w:rsidRDefault="006A59B8" w:rsidP="00EF4920">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2374" w:type="dxa"/>
          </w:tcPr>
          <w:p w14:paraId="5D00CC8B" w14:textId="77777777" w:rsidR="006A59B8" w:rsidRPr="00EF4920" w:rsidRDefault="006A59B8" w:rsidP="00EF4920">
            <w:pPr>
              <w:spacing w:line="276" w:lineRule="auto"/>
              <w:jc w:val="center"/>
              <w:rPr>
                <w:rFonts w:ascii="Times New Roman" w:hAnsi="Times New Roman" w:cs="Times New Roman"/>
                <w:sz w:val="24"/>
                <w:szCs w:val="24"/>
                <w:lang w:val="uk-UA"/>
              </w:rPr>
            </w:pPr>
            <w:r w:rsidRPr="00EF4920">
              <w:rPr>
                <w:rFonts w:ascii="Times New Roman" w:hAnsi="Times New Roman" w:cs="Times New Roman"/>
                <w:sz w:val="24"/>
                <w:szCs w:val="24"/>
                <w:lang w:val="uk-UA"/>
              </w:rPr>
              <w:t>7,35</w:t>
            </w:r>
          </w:p>
        </w:tc>
      </w:tr>
      <w:tr w:rsidR="006A59B8" w:rsidRPr="00EF4920" w14:paraId="638E4030" w14:textId="77777777" w:rsidTr="00E91448">
        <w:tc>
          <w:tcPr>
            <w:tcW w:w="4786" w:type="dxa"/>
          </w:tcPr>
          <w:p w14:paraId="4720EE82" w14:textId="77777777" w:rsidR="006A59B8" w:rsidRPr="00EF4920" w:rsidRDefault="006A59B8" w:rsidP="00EF4920">
            <w:pPr>
              <w:spacing w:line="276"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2</w:t>
            </w:r>
            <w:r w:rsidRPr="00EF4920">
              <w:rPr>
                <w:rFonts w:ascii="Times New Roman" w:hAnsi="Times New Roman" w:cs="Times New Roman"/>
                <w:b/>
                <w:sz w:val="24"/>
                <w:szCs w:val="24"/>
                <w:lang w:val="uk-UA"/>
              </w:rPr>
              <w:t xml:space="preserve"> група.</w:t>
            </w:r>
            <w:r w:rsidRPr="00EF4920">
              <w:rPr>
                <w:rFonts w:ascii="Times New Roman" w:hAnsi="Times New Roman" w:cs="Times New Roman"/>
                <w:i/>
                <w:sz w:val="24"/>
                <w:szCs w:val="24"/>
                <w:lang w:val="uk-UA"/>
              </w:rPr>
              <w:t xml:space="preserve"> </w:t>
            </w:r>
            <w:r w:rsidRPr="00EF4920">
              <w:rPr>
                <w:rFonts w:ascii="Times New Roman" w:hAnsi="Times New Roman" w:cs="Times New Roman"/>
                <w:sz w:val="24"/>
                <w:szCs w:val="24"/>
                <w:lang w:val="uk-UA"/>
              </w:rPr>
              <w:t>Діти, які тривалий час знаходились в ситуації реальної загрози життю.</w:t>
            </w:r>
          </w:p>
        </w:tc>
        <w:tc>
          <w:tcPr>
            <w:tcW w:w="2410" w:type="dxa"/>
          </w:tcPr>
          <w:p w14:paraId="556ACB4B" w14:textId="77777777" w:rsidR="006A59B8" w:rsidRPr="00EF4920" w:rsidRDefault="006A59B8" w:rsidP="00EF4920">
            <w:pPr>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2374" w:type="dxa"/>
          </w:tcPr>
          <w:p w14:paraId="7D05D376" w14:textId="77777777" w:rsidR="006A59B8" w:rsidRPr="00EF4920" w:rsidRDefault="006A59B8" w:rsidP="00EF4920">
            <w:pPr>
              <w:spacing w:line="276" w:lineRule="auto"/>
              <w:jc w:val="center"/>
              <w:rPr>
                <w:rFonts w:ascii="Times New Roman" w:hAnsi="Times New Roman" w:cs="Times New Roman"/>
                <w:sz w:val="24"/>
                <w:szCs w:val="24"/>
                <w:lang w:val="uk-UA"/>
              </w:rPr>
            </w:pPr>
            <w:r w:rsidRPr="00EF4920">
              <w:rPr>
                <w:rFonts w:ascii="Times New Roman" w:hAnsi="Times New Roman" w:cs="Times New Roman"/>
                <w:sz w:val="24"/>
                <w:szCs w:val="24"/>
                <w:lang w:val="uk-UA"/>
              </w:rPr>
              <w:t>57,3</w:t>
            </w:r>
            <w:r>
              <w:rPr>
                <w:rFonts w:ascii="Times New Roman" w:hAnsi="Times New Roman" w:cs="Times New Roman"/>
                <w:sz w:val="24"/>
                <w:szCs w:val="24"/>
                <w:lang w:val="uk-UA"/>
              </w:rPr>
              <w:t>6</w:t>
            </w:r>
          </w:p>
        </w:tc>
      </w:tr>
      <w:tr w:rsidR="006A59B8" w:rsidRPr="00EF4920" w14:paraId="1B4079DA" w14:textId="77777777" w:rsidTr="00E91448">
        <w:tc>
          <w:tcPr>
            <w:tcW w:w="4786" w:type="dxa"/>
          </w:tcPr>
          <w:p w14:paraId="6341680C" w14:textId="77777777" w:rsidR="006A59B8" w:rsidRPr="00EF4920" w:rsidRDefault="006A59B8" w:rsidP="00EF4920">
            <w:pPr>
              <w:spacing w:line="276"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3</w:t>
            </w:r>
            <w:r w:rsidRPr="00EF4920">
              <w:rPr>
                <w:rFonts w:ascii="Times New Roman" w:hAnsi="Times New Roman" w:cs="Times New Roman"/>
                <w:b/>
                <w:sz w:val="24"/>
                <w:szCs w:val="24"/>
                <w:lang w:val="uk-UA"/>
              </w:rPr>
              <w:t xml:space="preserve"> група.</w:t>
            </w:r>
            <w:r w:rsidRPr="00EF4920">
              <w:rPr>
                <w:rFonts w:ascii="Times New Roman" w:hAnsi="Times New Roman" w:cs="Times New Roman"/>
                <w:i/>
                <w:sz w:val="24"/>
                <w:szCs w:val="24"/>
                <w:lang w:val="uk-UA"/>
              </w:rPr>
              <w:t xml:space="preserve"> </w:t>
            </w:r>
            <w:r w:rsidRPr="00EF4920">
              <w:rPr>
                <w:rFonts w:ascii="Times New Roman" w:hAnsi="Times New Roman" w:cs="Times New Roman"/>
                <w:sz w:val="24"/>
                <w:szCs w:val="24"/>
                <w:lang w:val="uk-UA"/>
              </w:rPr>
              <w:t>Діти, які виїхали з зони бойових дій до початку війни, або в 1-2 добу</w:t>
            </w:r>
            <w:r>
              <w:rPr>
                <w:rFonts w:ascii="Times New Roman" w:hAnsi="Times New Roman" w:cs="Times New Roman"/>
                <w:sz w:val="24"/>
                <w:szCs w:val="24"/>
                <w:lang w:val="uk-UA"/>
              </w:rPr>
              <w:t>.</w:t>
            </w:r>
          </w:p>
        </w:tc>
        <w:tc>
          <w:tcPr>
            <w:tcW w:w="2410" w:type="dxa"/>
          </w:tcPr>
          <w:p w14:paraId="5F4182CD" w14:textId="77777777" w:rsidR="006A59B8" w:rsidRPr="00EF4920" w:rsidRDefault="006A59B8" w:rsidP="00EF4920">
            <w:pPr>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2374" w:type="dxa"/>
          </w:tcPr>
          <w:p w14:paraId="6F43E8A2" w14:textId="77777777" w:rsidR="006A59B8" w:rsidRPr="00EF4920" w:rsidRDefault="006A59B8" w:rsidP="00EF4920">
            <w:pPr>
              <w:spacing w:line="276" w:lineRule="auto"/>
              <w:jc w:val="center"/>
              <w:rPr>
                <w:rFonts w:ascii="Times New Roman" w:hAnsi="Times New Roman" w:cs="Times New Roman"/>
                <w:sz w:val="24"/>
                <w:szCs w:val="24"/>
                <w:lang w:val="uk-UA"/>
              </w:rPr>
            </w:pPr>
            <w:r w:rsidRPr="00EF4920">
              <w:rPr>
                <w:rFonts w:ascii="Times New Roman" w:hAnsi="Times New Roman" w:cs="Times New Roman"/>
                <w:sz w:val="24"/>
                <w:szCs w:val="24"/>
                <w:lang w:val="uk-UA"/>
              </w:rPr>
              <w:t>20,59</w:t>
            </w:r>
          </w:p>
        </w:tc>
      </w:tr>
      <w:tr w:rsidR="006A59B8" w:rsidRPr="00EF4920" w14:paraId="3E89A5C7" w14:textId="77777777" w:rsidTr="00E91448">
        <w:tc>
          <w:tcPr>
            <w:tcW w:w="4786" w:type="dxa"/>
          </w:tcPr>
          <w:p w14:paraId="138F625C" w14:textId="77777777" w:rsidR="006A59B8" w:rsidRPr="00EF4920" w:rsidRDefault="006A59B8" w:rsidP="00EF4920">
            <w:pPr>
              <w:spacing w:line="276"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4</w:t>
            </w:r>
            <w:r w:rsidRPr="00EF4920">
              <w:rPr>
                <w:rFonts w:ascii="Times New Roman" w:hAnsi="Times New Roman" w:cs="Times New Roman"/>
                <w:b/>
                <w:sz w:val="24"/>
                <w:szCs w:val="24"/>
                <w:lang w:val="uk-UA"/>
              </w:rPr>
              <w:t xml:space="preserve"> група.</w:t>
            </w:r>
            <w:r w:rsidRPr="00EF4920">
              <w:rPr>
                <w:rFonts w:ascii="Times New Roman" w:hAnsi="Times New Roman" w:cs="Times New Roman"/>
                <w:i/>
                <w:sz w:val="24"/>
                <w:szCs w:val="24"/>
                <w:lang w:val="uk-UA"/>
              </w:rPr>
              <w:t xml:space="preserve"> </w:t>
            </w:r>
            <w:r w:rsidRPr="00EF4920">
              <w:rPr>
                <w:rFonts w:ascii="Times New Roman" w:hAnsi="Times New Roman" w:cs="Times New Roman"/>
                <w:sz w:val="24"/>
                <w:szCs w:val="24"/>
                <w:lang w:val="uk-UA"/>
              </w:rPr>
              <w:t>Діти з Західних регіонів України</w:t>
            </w:r>
            <w:r>
              <w:rPr>
                <w:rFonts w:ascii="Times New Roman" w:hAnsi="Times New Roman" w:cs="Times New Roman"/>
                <w:sz w:val="24"/>
                <w:szCs w:val="24"/>
                <w:lang w:val="uk-UA"/>
              </w:rPr>
              <w:t>.</w:t>
            </w:r>
          </w:p>
        </w:tc>
        <w:tc>
          <w:tcPr>
            <w:tcW w:w="2410" w:type="dxa"/>
          </w:tcPr>
          <w:p w14:paraId="7EBD25CE" w14:textId="77777777" w:rsidR="006A59B8" w:rsidRPr="00EF4920" w:rsidRDefault="006A59B8" w:rsidP="00EF4920">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2374" w:type="dxa"/>
          </w:tcPr>
          <w:p w14:paraId="39604D7E" w14:textId="77777777" w:rsidR="006A59B8" w:rsidRPr="00EF4920" w:rsidRDefault="006A59B8" w:rsidP="00EF4920">
            <w:pPr>
              <w:spacing w:line="276" w:lineRule="auto"/>
              <w:jc w:val="center"/>
              <w:rPr>
                <w:rFonts w:ascii="Times New Roman" w:hAnsi="Times New Roman" w:cs="Times New Roman"/>
                <w:sz w:val="24"/>
                <w:szCs w:val="24"/>
                <w:lang w:val="uk-UA"/>
              </w:rPr>
            </w:pPr>
            <w:r w:rsidRPr="00EF4920">
              <w:rPr>
                <w:rFonts w:ascii="Times New Roman" w:hAnsi="Times New Roman" w:cs="Times New Roman"/>
                <w:sz w:val="24"/>
                <w:szCs w:val="24"/>
                <w:lang w:val="uk-UA"/>
              </w:rPr>
              <w:t>14,7</w:t>
            </w:r>
          </w:p>
        </w:tc>
      </w:tr>
    </w:tbl>
    <w:p w14:paraId="41A99650" w14:textId="77777777" w:rsidR="006F19A3" w:rsidRPr="00D4262B" w:rsidRDefault="006F19A3" w:rsidP="007E0CF7">
      <w:pPr>
        <w:spacing w:after="0" w:line="360" w:lineRule="auto"/>
        <w:ind w:firstLine="709"/>
        <w:jc w:val="both"/>
        <w:rPr>
          <w:rFonts w:ascii="Times New Roman" w:hAnsi="Times New Roman" w:cs="Times New Roman"/>
          <w:sz w:val="20"/>
          <w:szCs w:val="20"/>
          <w:lang w:val="uk-UA"/>
        </w:rPr>
      </w:pPr>
    </w:p>
    <w:p w14:paraId="21F85ECB" w14:textId="77777777" w:rsidR="00373F0B" w:rsidRDefault="00373F0B" w:rsidP="007E0CF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розповідей батьків та близьких родичів дитини, а також на основі включеного спостереження за дитиною виділили наступні гострі стресові реакції психіки на війну (див. табл. 2).</w:t>
      </w:r>
    </w:p>
    <w:p w14:paraId="50596285" w14:textId="77777777" w:rsidR="00373F0B" w:rsidRDefault="00373F0B" w:rsidP="00373F0B">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w:t>
      </w:r>
    </w:p>
    <w:p w14:paraId="10255AD1" w14:textId="77777777" w:rsidR="00373F0B" w:rsidRPr="00CF3E00" w:rsidRDefault="00373F0B" w:rsidP="007E0CF7">
      <w:pPr>
        <w:spacing w:after="0" w:line="360" w:lineRule="auto"/>
        <w:ind w:firstLine="709"/>
        <w:jc w:val="both"/>
        <w:rPr>
          <w:rFonts w:ascii="Times New Roman" w:hAnsi="Times New Roman" w:cs="Times New Roman"/>
          <w:b/>
          <w:sz w:val="28"/>
          <w:szCs w:val="28"/>
          <w:lang w:val="uk-UA"/>
        </w:rPr>
      </w:pPr>
      <w:r w:rsidRPr="00CF3E00">
        <w:rPr>
          <w:rFonts w:ascii="Times New Roman" w:hAnsi="Times New Roman" w:cs="Times New Roman"/>
          <w:b/>
          <w:sz w:val="28"/>
          <w:szCs w:val="28"/>
          <w:lang w:val="uk-UA"/>
        </w:rPr>
        <w:t xml:space="preserve">Частота </w:t>
      </w:r>
      <w:proofErr w:type="spellStart"/>
      <w:r w:rsidRPr="00CF3E00">
        <w:rPr>
          <w:rFonts w:ascii="Times New Roman" w:hAnsi="Times New Roman" w:cs="Times New Roman"/>
          <w:b/>
          <w:sz w:val="28"/>
          <w:szCs w:val="28"/>
          <w:lang w:val="uk-UA"/>
        </w:rPr>
        <w:t>зустрічаємості</w:t>
      </w:r>
      <w:proofErr w:type="spellEnd"/>
      <w:r w:rsidRPr="00CF3E00">
        <w:rPr>
          <w:rFonts w:ascii="Times New Roman" w:hAnsi="Times New Roman" w:cs="Times New Roman"/>
          <w:b/>
          <w:sz w:val="28"/>
          <w:szCs w:val="28"/>
          <w:lang w:val="uk-UA"/>
        </w:rPr>
        <w:t xml:space="preserve"> гост</w:t>
      </w:r>
      <w:r w:rsidR="00CF3E00" w:rsidRPr="00CF3E00">
        <w:rPr>
          <w:rFonts w:ascii="Times New Roman" w:hAnsi="Times New Roman" w:cs="Times New Roman"/>
          <w:b/>
          <w:sz w:val="28"/>
          <w:szCs w:val="28"/>
          <w:lang w:val="uk-UA"/>
        </w:rPr>
        <w:t>рих</w:t>
      </w:r>
      <w:r w:rsidRPr="00CF3E00">
        <w:rPr>
          <w:rFonts w:ascii="Times New Roman" w:hAnsi="Times New Roman" w:cs="Times New Roman"/>
          <w:b/>
          <w:sz w:val="28"/>
          <w:szCs w:val="28"/>
          <w:lang w:val="uk-UA"/>
        </w:rPr>
        <w:t xml:space="preserve"> стресов</w:t>
      </w:r>
      <w:r w:rsidR="00CF3E00" w:rsidRPr="00CF3E00">
        <w:rPr>
          <w:rFonts w:ascii="Times New Roman" w:hAnsi="Times New Roman" w:cs="Times New Roman"/>
          <w:b/>
          <w:sz w:val="28"/>
          <w:szCs w:val="28"/>
          <w:lang w:val="uk-UA"/>
        </w:rPr>
        <w:t>их</w:t>
      </w:r>
      <w:r w:rsidRPr="00CF3E00">
        <w:rPr>
          <w:rFonts w:ascii="Times New Roman" w:hAnsi="Times New Roman" w:cs="Times New Roman"/>
          <w:b/>
          <w:sz w:val="28"/>
          <w:szCs w:val="28"/>
          <w:lang w:val="uk-UA"/>
        </w:rPr>
        <w:t xml:space="preserve"> реакції дитини на війну</w:t>
      </w:r>
    </w:p>
    <w:tbl>
      <w:tblPr>
        <w:tblStyle w:val="a7"/>
        <w:tblW w:w="0" w:type="auto"/>
        <w:tblInd w:w="108" w:type="dxa"/>
        <w:tblLook w:val="04A0" w:firstRow="1" w:lastRow="0" w:firstColumn="1" w:lastColumn="0" w:noHBand="0" w:noVBand="1"/>
      </w:tblPr>
      <w:tblGrid>
        <w:gridCol w:w="632"/>
        <w:gridCol w:w="5322"/>
        <w:gridCol w:w="1843"/>
        <w:gridCol w:w="1665"/>
      </w:tblGrid>
      <w:tr w:rsidR="00CF3E00" w:rsidRPr="00F151B6" w14:paraId="6C179734" w14:textId="77777777" w:rsidTr="00F836E6">
        <w:tc>
          <w:tcPr>
            <w:tcW w:w="632" w:type="dxa"/>
          </w:tcPr>
          <w:p w14:paraId="0419B6E2" w14:textId="77777777" w:rsidR="00CF3E00" w:rsidRPr="00F151B6" w:rsidRDefault="00CF3E00" w:rsidP="00CF3E00">
            <w:pPr>
              <w:ind w:hanging="8"/>
              <w:jc w:val="center"/>
              <w:rPr>
                <w:rFonts w:ascii="Times New Roman" w:hAnsi="Times New Roman" w:cs="Times New Roman"/>
                <w:b/>
                <w:sz w:val="24"/>
                <w:szCs w:val="24"/>
                <w:lang w:val="uk-UA"/>
              </w:rPr>
            </w:pPr>
            <w:r w:rsidRPr="00F151B6">
              <w:rPr>
                <w:rFonts w:ascii="Times New Roman" w:hAnsi="Times New Roman" w:cs="Times New Roman"/>
                <w:b/>
                <w:sz w:val="24"/>
                <w:szCs w:val="24"/>
                <w:lang w:val="uk-UA"/>
              </w:rPr>
              <w:t>№ з/п</w:t>
            </w:r>
          </w:p>
        </w:tc>
        <w:tc>
          <w:tcPr>
            <w:tcW w:w="5322" w:type="dxa"/>
          </w:tcPr>
          <w:p w14:paraId="69899CFE" w14:textId="77777777" w:rsidR="00CF3E00" w:rsidRPr="00F151B6" w:rsidRDefault="00CF3E00" w:rsidP="00CF3E00">
            <w:pPr>
              <w:jc w:val="center"/>
              <w:rPr>
                <w:rFonts w:ascii="Times New Roman" w:hAnsi="Times New Roman" w:cs="Times New Roman"/>
                <w:b/>
                <w:sz w:val="24"/>
                <w:szCs w:val="24"/>
                <w:lang w:val="uk-UA"/>
              </w:rPr>
            </w:pPr>
            <w:r w:rsidRPr="00F151B6">
              <w:rPr>
                <w:rFonts w:ascii="Times New Roman" w:hAnsi="Times New Roman" w:cs="Times New Roman"/>
                <w:b/>
                <w:sz w:val="24"/>
                <w:szCs w:val="24"/>
                <w:lang w:val="uk-UA"/>
              </w:rPr>
              <w:t>Реакція</w:t>
            </w:r>
          </w:p>
        </w:tc>
        <w:tc>
          <w:tcPr>
            <w:tcW w:w="1843" w:type="dxa"/>
          </w:tcPr>
          <w:p w14:paraId="5F58B282" w14:textId="77777777" w:rsidR="00CF3E00" w:rsidRPr="00F151B6" w:rsidRDefault="00CF3E00" w:rsidP="004A0E57">
            <w:pPr>
              <w:jc w:val="center"/>
              <w:rPr>
                <w:rFonts w:ascii="Times New Roman" w:hAnsi="Times New Roman" w:cs="Times New Roman"/>
                <w:b/>
                <w:sz w:val="24"/>
                <w:szCs w:val="24"/>
                <w:lang w:val="uk-UA"/>
              </w:rPr>
            </w:pPr>
            <w:r w:rsidRPr="00F151B6">
              <w:rPr>
                <w:rFonts w:ascii="Times New Roman" w:hAnsi="Times New Roman" w:cs="Times New Roman"/>
                <w:b/>
                <w:sz w:val="24"/>
                <w:szCs w:val="24"/>
                <w:lang w:val="uk-UA"/>
              </w:rPr>
              <w:t>Кількість</w:t>
            </w:r>
          </w:p>
        </w:tc>
        <w:tc>
          <w:tcPr>
            <w:tcW w:w="1665" w:type="dxa"/>
          </w:tcPr>
          <w:p w14:paraId="68C51731" w14:textId="77777777" w:rsidR="00CF3E00" w:rsidRPr="00F151B6" w:rsidRDefault="00CF3E00" w:rsidP="0017010E">
            <w:pPr>
              <w:jc w:val="center"/>
              <w:rPr>
                <w:rFonts w:ascii="Times New Roman" w:hAnsi="Times New Roman" w:cs="Times New Roman"/>
                <w:b/>
                <w:sz w:val="24"/>
                <w:szCs w:val="24"/>
                <w:lang w:val="uk-UA"/>
              </w:rPr>
            </w:pPr>
            <w:r w:rsidRPr="00F151B6">
              <w:rPr>
                <w:rFonts w:ascii="Times New Roman" w:hAnsi="Times New Roman" w:cs="Times New Roman"/>
                <w:b/>
                <w:sz w:val="24"/>
                <w:szCs w:val="24"/>
                <w:lang w:val="uk-UA"/>
              </w:rPr>
              <w:t>Відсоток</w:t>
            </w:r>
          </w:p>
        </w:tc>
      </w:tr>
      <w:tr w:rsidR="00CF3E00" w:rsidRPr="00F151B6" w14:paraId="598E8295" w14:textId="77777777" w:rsidTr="00F836E6">
        <w:tc>
          <w:tcPr>
            <w:tcW w:w="632" w:type="dxa"/>
          </w:tcPr>
          <w:p w14:paraId="60108F03"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bookmarkStart w:id="1" w:name="_Hlk105860735"/>
          </w:p>
        </w:tc>
        <w:tc>
          <w:tcPr>
            <w:tcW w:w="5322" w:type="dxa"/>
          </w:tcPr>
          <w:p w14:paraId="764B604B"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Зміни в харчуванні (дитина стала більше, або менше їсти)</w:t>
            </w:r>
          </w:p>
        </w:tc>
        <w:tc>
          <w:tcPr>
            <w:tcW w:w="1843" w:type="dxa"/>
          </w:tcPr>
          <w:p w14:paraId="44BA2744"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35</w:t>
            </w:r>
          </w:p>
        </w:tc>
        <w:tc>
          <w:tcPr>
            <w:tcW w:w="1665" w:type="dxa"/>
          </w:tcPr>
          <w:p w14:paraId="348125A9"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51,47</w:t>
            </w:r>
          </w:p>
        </w:tc>
      </w:tr>
      <w:tr w:rsidR="00CF3E00" w:rsidRPr="00F151B6" w14:paraId="6FFA1239" w14:textId="77777777" w:rsidTr="00F836E6">
        <w:tc>
          <w:tcPr>
            <w:tcW w:w="632" w:type="dxa"/>
          </w:tcPr>
          <w:p w14:paraId="4B348531"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38E67454"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Агресивність, конфліктність</w:t>
            </w:r>
          </w:p>
        </w:tc>
        <w:tc>
          <w:tcPr>
            <w:tcW w:w="1843" w:type="dxa"/>
          </w:tcPr>
          <w:p w14:paraId="7C0997F3"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45</w:t>
            </w:r>
          </w:p>
        </w:tc>
        <w:tc>
          <w:tcPr>
            <w:tcW w:w="1665" w:type="dxa"/>
          </w:tcPr>
          <w:p w14:paraId="17173287"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66,17</w:t>
            </w:r>
          </w:p>
        </w:tc>
      </w:tr>
      <w:tr w:rsidR="00CF3E00" w:rsidRPr="00F151B6" w14:paraId="66570065" w14:textId="77777777" w:rsidTr="00F836E6">
        <w:tc>
          <w:tcPr>
            <w:tcW w:w="632" w:type="dxa"/>
          </w:tcPr>
          <w:p w14:paraId="679A02D9"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1A6C3FA3"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Відсутність бажання спілкуватися з іншими</w:t>
            </w:r>
          </w:p>
        </w:tc>
        <w:tc>
          <w:tcPr>
            <w:tcW w:w="1843" w:type="dxa"/>
          </w:tcPr>
          <w:p w14:paraId="45D20CE8"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46</w:t>
            </w:r>
          </w:p>
        </w:tc>
        <w:tc>
          <w:tcPr>
            <w:tcW w:w="1665" w:type="dxa"/>
          </w:tcPr>
          <w:p w14:paraId="2645FF11"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67,64</w:t>
            </w:r>
          </w:p>
        </w:tc>
      </w:tr>
      <w:tr w:rsidR="00CF3E00" w:rsidRPr="00F151B6" w14:paraId="25562F78" w14:textId="77777777" w:rsidTr="00F836E6">
        <w:tc>
          <w:tcPr>
            <w:tcW w:w="632" w:type="dxa"/>
          </w:tcPr>
          <w:p w14:paraId="32B71F00"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362D0397"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Страх гучних звуків</w:t>
            </w:r>
          </w:p>
        </w:tc>
        <w:tc>
          <w:tcPr>
            <w:tcW w:w="1843" w:type="dxa"/>
          </w:tcPr>
          <w:p w14:paraId="77EF815B"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44</w:t>
            </w:r>
          </w:p>
        </w:tc>
        <w:tc>
          <w:tcPr>
            <w:tcW w:w="1665" w:type="dxa"/>
          </w:tcPr>
          <w:p w14:paraId="3A428788"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64,7</w:t>
            </w:r>
          </w:p>
        </w:tc>
      </w:tr>
      <w:tr w:rsidR="00CF3E00" w:rsidRPr="00F151B6" w14:paraId="7C7A37A8" w14:textId="77777777" w:rsidTr="00F836E6">
        <w:tc>
          <w:tcPr>
            <w:tcW w:w="632" w:type="dxa"/>
          </w:tcPr>
          <w:p w14:paraId="7667D7DF"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08D17895"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 xml:space="preserve">Розгубленість, </w:t>
            </w:r>
            <w:proofErr w:type="spellStart"/>
            <w:r w:rsidRPr="00F151B6">
              <w:rPr>
                <w:rFonts w:ascii="Times New Roman" w:hAnsi="Times New Roman" w:cs="Times New Roman"/>
                <w:sz w:val="24"/>
                <w:szCs w:val="24"/>
                <w:lang w:val="uk-UA"/>
              </w:rPr>
              <w:t>дезорієнтованість</w:t>
            </w:r>
            <w:proofErr w:type="spellEnd"/>
          </w:p>
        </w:tc>
        <w:tc>
          <w:tcPr>
            <w:tcW w:w="1843" w:type="dxa"/>
          </w:tcPr>
          <w:p w14:paraId="670B9543"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36</w:t>
            </w:r>
          </w:p>
        </w:tc>
        <w:tc>
          <w:tcPr>
            <w:tcW w:w="1665" w:type="dxa"/>
          </w:tcPr>
          <w:p w14:paraId="426A20D4"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52,94</w:t>
            </w:r>
          </w:p>
        </w:tc>
      </w:tr>
      <w:tr w:rsidR="00CF3E00" w:rsidRPr="00F151B6" w14:paraId="0310ED08" w14:textId="77777777" w:rsidTr="00F836E6">
        <w:tc>
          <w:tcPr>
            <w:tcW w:w="632" w:type="dxa"/>
          </w:tcPr>
          <w:p w14:paraId="77B635A5"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2434E079"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Рухова активність</w:t>
            </w:r>
          </w:p>
        </w:tc>
        <w:tc>
          <w:tcPr>
            <w:tcW w:w="1843" w:type="dxa"/>
          </w:tcPr>
          <w:p w14:paraId="1B943A3B"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39</w:t>
            </w:r>
          </w:p>
        </w:tc>
        <w:tc>
          <w:tcPr>
            <w:tcW w:w="1665" w:type="dxa"/>
          </w:tcPr>
          <w:p w14:paraId="208AACB9"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57,35</w:t>
            </w:r>
          </w:p>
        </w:tc>
      </w:tr>
      <w:tr w:rsidR="00CF3E00" w:rsidRPr="00F151B6" w14:paraId="5A720806" w14:textId="77777777" w:rsidTr="00F836E6">
        <w:tc>
          <w:tcPr>
            <w:tcW w:w="632" w:type="dxa"/>
          </w:tcPr>
          <w:p w14:paraId="3B620BBF"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3B696EF0"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Завмирання/сповільненість рухів</w:t>
            </w:r>
          </w:p>
        </w:tc>
        <w:tc>
          <w:tcPr>
            <w:tcW w:w="1843" w:type="dxa"/>
          </w:tcPr>
          <w:p w14:paraId="56D1C1C8"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38</w:t>
            </w:r>
          </w:p>
        </w:tc>
        <w:tc>
          <w:tcPr>
            <w:tcW w:w="1665" w:type="dxa"/>
          </w:tcPr>
          <w:p w14:paraId="4803F244"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55,88</w:t>
            </w:r>
          </w:p>
        </w:tc>
      </w:tr>
      <w:tr w:rsidR="00CF3E00" w:rsidRPr="00F151B6" w14:paraId="51C7615D" w14:textId="77777777" w:rsidTr="00F836E6">
        <w:tc>
          <w:tcPr>
            <w:tcW w:w="632" w:type="dxa"/>
          </w:tcPr>
          <w:p w14:paraId="63AAA88B"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2510B896"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Занепокоєння</w:t>
            </w:r>
            <w:r w:rsidR="006F6B8F" w:rsidRPr="00F151B6">
              <w:rPr>
                <w:rFonts w:ascii="Times New Roman" w:hAnsi="Times New Roman" w:cs="Times New Roman"/>
                <w:sz w:val="24"/>
                <w:szCs w:val="24"/>
                <w:lang w:val="uk-UA"/>
              </w:rPr>
              <w:t>, тривожність</w:t>
            </w:r>
          </w:p>
        </w:tc>
        <w:tc>
          <w:tcPr>
            <w:tcW w:w="1843" w:type="dxa"/>
          </w:tcPr>
          <w:p w14:paraId="0D860F0A"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62</w:t>
            </w:r>
          </w:p>
        </w:tc>
        <w:tc>
          <w:tcPr>
            <w:tcW w:w="1665" w:type="dxa"/>
          </w:tcPr>
          <w:p w14:paraId="6AFB9D1D"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91,17</w:t>
            </w:r>
          </w:p>
        </w:tc>
      </w:tr>
      <w:tr w:rsidR="00CF3E00" w:rsidRPr="00F151B6" w14:paraId="0D709D30" w14:textId="77777777" w:rsidTr="00F836E6">
        <w:tc>
          <w:tcPr>
            <w:tcW w:w="632" w:type="dxa"/>
          </w:tcPr>
          <w:p w14:paraId="68EF0220"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3431818F"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Асоціальна поведінка (неслухняність, провокативна поведінка тощо)</w:t>
            </w:r>
          </w:p>
        </w:tc>
        <w:tc>
          <w:tcPr>
            <w:tcW w:w="1843" w:type="dxa"/>
          </w:tcPr>
          <w:p w14:paraId="6A440F0F"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21</w:t>
            </w:r>
          </w:p>
        </w:tc>
        <w:tc>
          <w:tcPr>
            <w:tcW w:w="1665" w:type="dxa"/>
          </w:tcPr>
          <w:p w14:paraId="5002908F"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30,88</w:t>
            </w:r>
          </w:p>
        </w:tc>
      </w:tr>
      <w:tr w:rsidR="00CF3E00" w:rsidRPr="00F151B6" w14:paraId="501FA447" w14:textId="77777777" w:rsidTr="00F836E6">
        <w:tc>
          <w:tcPr>
            <w:tcW w:w="632" w:type="dxa"/>
          </w:tcPr>
          <w:p w14:paraId="344AE8BF"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38CFA49B" w14:textId="77777777" w:rsidR="00CF3E00" w:rsidRPr="00F151B6" w:rsidRDefault="004A0E57" w:rsidP="004A0E57">
            <w:pPr>
              <w:rPr>
                <w:rFonts w:ascii="Times New Roman" w:hAnsi="Times New Roman" w:cs="Times New Roman"/>
                <w:sz w:val="24"/>
                <w:szCs w:val="24"/>
                <w:lang w:val="uk-UA"/>
              </w:rPr>
            </w:pPr>
            <w:r w:rsidRPr="00F151B6">
              <w:rPr>
                <w:rFonts w:ascii="Times New Roman" w:hAnsi="Times New Roman" w:cs="Times New Roman"/>
                <w:sz w:val="24"/>
                <w:szCs w:val="24"/>
                <w:lang w:val="uk-UA"/>
              </w:rPr>
              <w:t>Проблеми зі сном (безсоння</w:t>
            </w:r>
            <w:r w:rsidR="002D2AC2" w:rsidRPr="00F151B6">
              <w:rPr>
                <w:rFonts w:ascii="Times New Roman" w:hAnsi="Times New Roman" w:cs="Times New Roman"/>
                <w:sz w:val="24"/>
                <w:szCs w:val="24"/>
                <w:lang w:val="uk-UA"/>
              </w:rPr>
              <w:t>, складності в засинання, неспокійний сон, часті пробудження тощо</w:t>
            </w:r>
            <w:r w:rsidR="00CF3E00" w:rsidRPr="00F151B6">
              <w:rPr>
                <w:rFonts w:ascii="Times New Roman" w:hAnsi="Times New Roman" w:cs="Times New Roman"/>
                <w:sz w:val="24"/>
                <w:szCs w:val="24"/>
                <w:lang w:val="uk-UA"/>
              </w:rPr>
              <w:t>)</w:t>
            </w:r>
          </w:p>
        </w:tc>
        <w:tc>
          <w:tcPr>
            <w:tcW w:w="1843" w:type="dxa"/>
          </w:tcPr>
          <w:p w14:paraId="10EA9126"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63</w:t>
            </w:r>
          </w:p>
        </w:tc>
        <w:tc>
          <w:tcPr>
            <w:tcW w:w="1665" w:type="dxa"/>
          </w:tcPr>
          <w:p w14:paraId="11CF132F"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92,64</w:t>
            </w:r>
          </w:p>
        </w:tc>
      </w:tr>
      <w:tr w:rsidR="00CF3E00" w:rsidRPr="00F151B6" w14:paraId="4C475348" w14:textId="77777777" w:rsidTr="00F836E6">
        <w:tc>
          <w:tcPr>
            <w:tcW w:w="632" w:type="dxa"/>
          </w:tcPr>
          <w:p w14:paraId="68EE0617"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0E6C9971"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Нічні кошмари</w:t>
            </w:r>
          </w:p>
        </w:tc>
        <w:tc>
          <w:tcPr>
            <w:tcW w:w="1843" w:type="dxa"/>
          </w:tcPr>
          <w:p w14:paraId="77474BE7"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25</w:t>
            </w:r>
          </w:p>
        </w:tc>
        <w:tc>
          <w:tcPr>
            <w:tcW w:w="1665" w:type="dxa"/>
          </w:tcPr>
          <w:p w14:paraId="0537E48B"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36,76</w:t>
            </w:r>
          </w:p>
        </w:tc>
      </w:tr>
      <w:tr w:rsidR="00CF3E00" w:rsidRPr="00F151B6" w14:paraId="50DEA560" w14:textId="77777777" w:rsidTr="00F836E6">
        <w:tc>
          <w:tcPr>
            <w:tcW w:w="632" w:type="dxa"/>
          </w:tcPr>
          <w:p w14:paraId="6752C021"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6CA19D0F"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Енурез</w:t>
            </w:r>
          </w:p>
        </w:tc>
        <w:tc>
          <w:tcPr>
            <w:tcW w:w="1843" w:type="dxa"/>
          </w:tcPr>
          <w:p w14:paraId="0F1337F2"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10</w:t>
            </w:r>
          </w:p>
        </w:tc>
        <w:tc>
          <w:tcPr>
            <w:tcW w:w="1665" w:type="dxa"/>
          </w:tcPr>
          <w:p w14:paraId="6F55FD2D" w14:textId="77777777" w:rsidR="00CF3E00" w:rsidRPr="00F151B6" w:rsidRDefault="004A0E57"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14,7</w:t>
            </w:r>
          </w:p>
        </w:tc>
      </w:tr>
      <w:tr w:rsidR="00CF3E00" w:rsidRPr="00F151B6" w14:paraId="470D98DD" w14:textId="77777777" w:rsidTr="00F836E6">
        <w:tc>
          <w:tcPr>
            <w:tcW w:w="632" w:type="dxa"/>
          </w:tcPr>
          <w:p w14:paraId="087B41CC"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7B97F47D"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Загальмованість реакцій</w:t>
            </w:r>
          </w:p>
        </w:tc>
        <w:tc>
          <w:tcPr>
            <w:tcW w:w="1843" w:type="dxa"/>
          </w:tcPr>
          <w:p w14:paraId="0F8B6742"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27</w:t>
            </w:r>
          </w:p>
        </w:tc>
        <w:tc>
          <w:tcPr>
            <w:tcW w:w="1665" w:type="dxa"/>
          </w:tcPr>
          <w:p w14:paraId="72050E97"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39,7</w:t>
            </w:r>
          </w:p>
        </w:tc>
      </w:tr>
      <w:tr w:rsidR="00CF3E00" w:rsidRPr="00F151B6" w14:paraId="5640F260" w14:textId="77777777" w:rsidTr="00F836E6">
        <w:tc>
          <w:tcPr>
            <w:tcW w:w="632" w:type="dxa"/>
          </w:tcPr>
          <w:p w14:paraId="6FAE203D"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0617A8B8"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 xml:space="preserve">Неконтрольовані рухи (здригання, </w:t>
            </w:r>
            <w:proofErr w:type="spellStart"/>
            <w:r w:rsidRPr="00F151B6">
              <w:rPr>
                <w:rFonts w:ascii="Times New Roman" w:hAnsi="Times New Roman" w:cs="Times New Roman"/>
                <w:sz w:val="24"/>
                <w:szCs w:val="24"/>
                <w:lang w:val="uk-UA"/>
              </w:rPr>
              <w:t>тіки</w:t>
            </w:r>
            <w:proofErr w:type="spellEnd"/>
            <w:r w:rsidRPr="00F151B6">
              <w:rPr>
                <w:rFonts w:ascii="Times New Roman" w:hAnsi="Times New Roman" w:cs="Times New Roman"/>
                <w:sz w:val="24"/>
                <w:szCs w:val="24"/>
                <w:lang w:val="uk-UA"/>
              </w:rPr>
              <w:t>, кусання нігтів тощо)</w:t>
            </w:r>
          </w:p>
        </w:tc>
        <w:tc>
          <w:tcPr>
            <w:tcW w:w="1843" w:type="dxa"/>
          </w:tcPr>
          <w:p w14:paraId="54B04554"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42</w:t>
            </w:r>
          </w:p>
        </w:tc>
        <w:tc>
          <w:tcPr>
            <w:tcW w:w="1665" w:type="dxa"/>
          </w:tcPr>
          <w:p w14:paraId="096080FC"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61,76</w:t>
            </w:r>
          </w:p>
        </w:tc>
      </w:tr>
      <w:tr w:rsidR="00CF3E00" w:rsidRPr="00F151B6" w14:paraId="5038D95C" w14:textId="77777777" w:rsidTr="00F836E6">
        <w:tc>
          <w:tcPr>
            <w:tcW w:w="632" w:type="dxa"/>
          </w:tcPr>
          <w:p w14:paraId="149F3ADF"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3BA2495D"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Швидка втомлюваність</w:t>
            </w:r>
          </w:p>
        </w:tc>
        <w:tc>
          <w:tcPr>
            <w:tcW w:w="1843" w:type="dxa"/>
          </w:tcPr>
          <w:p w14:paraId="5BE55225"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55</w:t>
            </w:r>
          </w:p>
        </w:tc>
        <w:tc>
          <w:tcPr>
            <w:tcW w:w="1665" w:type="dxa"/>
          </w:tcPr>
          <w:p w14:paraId="078D3BB9"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80,88</w:t>
            </w:r>
          </w:p>
        </w:tc>
      </w:tr>
      <w:tr w:rsidR="00CF3E00" w:rsidRPr="00F151B6" w14:paraId="5EE3BFEA" w14:textId="77777777" w:rsidTr="00F836E6">
        <w:tc>
          <w:tcPr>
            <w:tcW w:w="632" w:type="dxa"/>
          </w:tcPr>
          <w:p w14:paraId="2FF77E42"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44B369AA"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Відстороненість</w:t>
            </w:r>
          </w:p>
        </w:tc>
        <w:tc>
          <w:tcPr>
            <w:tcW w:w="1843" w:type="dxa"/>
          </w:tcPr>
          <w:p w14:paraId="31E987BC"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27</w:t>
            </w:r>
          </w:p>
        </w:tc>
        <w:tc>
          <w:tcPr>
            <w:tcW w:w="1665" w:type="dxa"/>
          </w:tcPr>
          <w:p w14:paraId="6708FD21"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39,7</w:t>
            </w:r>
          </w:p>
        </w:tc>
      </w:tr>
      <w:tr w:rsidR="00CF3E00" w:rsidRPr="00F151B6" w14:paraId="062CBB81" w14:textId="77777777" w:rsidTr="00F836E6">
        <w:tc>
          <w:tcPr>
            <w:tcW w:w="632" w:type="dxa"/>
          </w:tcPr>
          <w:p w14:paraId="6246678C"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41FF4325" w14:textId="77777777" w:rsidR="00CF3E00" w:rsidRPr="00F151B6" w:rsidRDefault="00F151B6"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Порушення дихання (поверхневе дихання, неритмічність вдихів/видихів тощо)</w:t>
            </w:r>
          </w:p>
        </w:tc>
        <w:tc>
          <w:tcPr>
            <w:tcW w:w="1843" w:type="dxa"/>
          </w:tcPr>
          <w:p w14:paraId="78BFC1BF"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32</w:t>
            </w:r>
          </w:p>
        </w:tc>
        <w:tc>
          <w:tcPr>
            <w:tcW w:w="1665" w:type="dxa"/>
          </w:tcPr>
          <w:p w14:paraId="6F78BE62"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47,05</w:t>
            </w:r>
          </w:p>
        </w:tc>
      </w:tr>
      <w:tr w:rsidR="00CF3E00" w:rsidRPr="00F151B6" w14:paraId="2BD114C2" w14:textId="77777777" w:rsidTr="00F836E6">
        <w:tc>
          <w:tcPr>
            <w:tcW w:w="632" w:type="dxa"/>
          </w:tcPr>
          <w:p w14:paraId="7D21E7C0"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18C4B12E"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Болі невідомого походження (не зумовлені фізіологічними проблемами)</w:t>
            </w:r>
          </w:p>
        </w:tc>
        <w:tc>
          <w:tcPr>
            <w:tcW w:w="1843" w:type="dxa"/>
          </w:tcPr>
          <w:p w14:paraId="4CCDF213"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35</w:t>
            </w:r>
          </w:p>
        </w:tc>
        <w:tc>
          <w:tcPr>
            <w:tcW w:w="1665" w:type="dxa"/>
          </w:tcPr>
          <w:p w14:paraId="13CC9DDE"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51,47</w:t>
            </w:r>
          </w:p>
        </w:tc>
      </w:tr>
      <w:tr w:rsidR="00CF3E00" w:rsidRPr="00F151B6" w14:paraId="6715F91D" w14:textId="77777777" w:rsidTr="00F836E6">
        <w:tc>
          <w:tcPr>
            <w:tcW w:w="632" w:type="dxa"/>
          </w:tcPr>
          <w:p w14:paraId="0F16186B"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5DB36E5A" w14:textId="77777777" w:rsidR="00CF3E00" w:rsidRPr="00F151B6" w:rsidRDefault="00CF3E00" w:rsidP="00F836E6">
            <w:pPr>
              <w:rPr>
                <w:rFonts w:ascii="Times New Roman" w:hAnsi="Times New Roman" w:cs="Times New Roman"/>
                <w:sz w:val="24"/>
                <w:szCs w:val="24"/>
                <w:lang w:val="uk-UA"/>
              </w:rPr>
            </w:pPr>
            <w:r w:rsidRPr="00F151B6">
              <w:rPr>
                <w:rFonts w:ascii="Times New Roman" w:hAnsi="Times New Roman" w:cs="Times New Roman"/>
                <w:sz w:val="24"/>
                <w:szCs w:val="24"/>
                <w:lang w:val="uk-UA"/>
              </w:rPr>
              <w:t>Розлади роботи ШКТ</w:t>
            </w:r>
            <w:r w:rsidR="00F836E6" w:rsidRPr="00F151B6">
              <w:rPr>
                <w:rFonts w:ascii="Times New Roman" w:hAnsi="Times New Roman" w:cs="Times New Roman"/>
                <w:sz w:val="24"/>
                <w:szCs w:val="24"/>
                <w:lang w:val="uk-UA"/>
              </w:rPr>
              <w:t xml:space="preserve"> (діарея, запор, блювота тощо)</w:t>
            </w:r>
          </w:p>
        </w:tc>
        <w:tc>
          <w:tcPr>
            <w:tcW w:w="1843" w:type="dxa"/>
          </w:tcPr>
          <w:p w14:paraId="479D565A"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46</w:t>
            </w:r>
          </w:p>
        </w:tc>
        <w:tc>
          <w:tcPr>
            <w:tcW w:w="1665" w:type="dxa"/>
          </w:tcPr>
          <w:p w14:paraId="7A06847F"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67,64</w:t>
            </w:r>
          </w:p>
        </w:tc>
      </w:tr>
      <w:tr w:rsidR="00CF3E00" w:rsidRPr="00F151B6" w14:paraId="62FE1871" w14:textId="77777777" w:rsidTr="00F836E6">
        <w:tc>
          <w:tcPr>
            <w:tcW w:w="632" w:type="dxa"/>
          </w:tcPr>
          <w:p w14:paraId="5102CCD6"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73791EE2"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Порушення амплітуди рухів</w:t>
            </w:r>
          </w:p>
        </w:tc>
        <w:tc>
          <w:tcPr>
            <w:tcW w:w="1843" w:type="dxa"/>
          </w:tcPr>
          <w:p w14:paraId="08A2A896"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37</w:t>
            </w:r>
          </w:p>
        </w:tc>
        <w:tc>
          <w:tcPr>
            <w:tcW w:w="1665" w:type="dxa"/>
          </w:tcPr>
          <w:p w14:paraId="632A25EE"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54,41</w:t>
            </w:r>
          </w:p>
        </w:tc>
      </w:tr>
      <w:tr w:rsidR="00CF3E00" w:rsidRPr="00F151B6" w14:paraId="6D4B2C69" w14:textId="77777777" w:rsidTr="00F836E6">
        <w:tc>
          <w:tcPr>
            <w:tcW w:w="632" w:type="dxa"/>
          </w:tcPr>
          <w:p w14:paraId="48FC7FFE"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19C6FE0E"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М’язові затиснення</w:t>
            </w:r>
          </w:p>
        </w:tc>
        <w:tc>
          <w:tcPr>
            <w:tcW w:w="1843" w:type="dxa"/>
          </w:tcPr>
          <w:p w14:paraId="020D1D35"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59</w:t>
            </w:r>
          </w:p>
        </w:tc>
        <w:tc>
          <w:tcPr>
            <w:tcW w:w="1665" w:type="dxa"/>
          </w:tcPr>
          <w:p w14:paraId="4C261D9F"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86,76</w:t>
            </w:r>
          </w:p>
        </w:tc>
      </w:tr>
      <w:tr w:rsidR="00CF3E00" w:rsidRPr="00F151B6" w14:paraId="6CE40EAC" w14:textId="77777777" w:rsidTr="00F836E6">
        <w:tc>
          <w:tcPr>
            <w:tcW w:w="632" w:type="dxa"/>
          </w:tcPr>
          <w:p w14:paraId="77F3AC35"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5A225507" w14:textId="77777777" w:rsidR="00CF3E00" w:rsidRPr="00F151B6" w:rsidRDefault="002E74A2" w:rsidP="002E74A2">
            <w:pPr>
              <w:rPr>
                <w:rFonts w:ascii="Times New Roman" w:hAnsi="Times New Roman" w:cs="Times New Roman"/>
                <w:sz w:val="24"/>
                <w:szCs w:val="24"/>
                <w:lang w:val="uk-UA"/>
              </w:rPr>
            </w:pPr>
            <w:r w:rsidRPr="00F151B6">
              <w:rPr>
                <w:rFonts w:ascii="Times New Roman" w:hAnsi="Times New Roman" w:cs="Times New Roman"/>
                <w:sz w:val="24"/>
                <w:szCs w:val="24"/>
                <w:lang w:val="uk-UA"/>
              </w:rPr>
              <w:t>Мимовільне в</w:t>
            </w:r>
            <w:r w:rsidR="00CF3E00" w:rsidRPr="00F151B6">
              <w:rPr>
                <w:rFonts w:ascii="Times New Roman" w:hAnsi="Times New Roman" w:cs="Times New Roman"/>
                <w:sz w:val="24"/>
                <w:szCs w:val="24"/>
                <w:lang w:val="uk-UA"/>
              </w:rPr>
              <w:t>игукування звуків (крик)</w:t>
            </w:r>
          </w:p>
        </w:tc>
        <w:tc>
          <w:tcPr>
            <w:tcW w:w="1843" w:type="dxa"/>
          </w:tcPr>
          <w:p w14:paraId="7224DD68"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14</w:t>
            </w:r>
          </w:p>
        </w:tc>
        <w:tc>
          <w:tcPr>
            <w:tcW w:w="1665" w:type="dxa"/>
          </w:tcPr>
          <w:p w14:paraId="0B4EE641"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20,58</w:t>
            </w:r>
          </w:p>
        </w:tc>
      </w:tr>
      <w:tr w:rsidR="00CF3E00" w:rsidRPr="00F151B6" w14:paraId="2E14FE3F" w14:textId="77777777" w:rsidTr="00F836E6">
        <w:tc>
          <w:tcPr>
            <w:tcW w:w="632" w:type="dxa"/>
          </w:tcPr>
          <w:p w14:paraId="0413CC22"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068ADA58"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Роздратованість</w:t>
            </w:r>
          </w:p>
        </w:tc>
        <w:tc>
          <w:tcPr>
            <w:tcW w:w="1843" w:type="dxa"/>
          </w:tcPr>
          <w:p w14:paraId="17E718F8"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59</w:t>
            </w:r>
          </w:p>
        </w:tc>
        <w:tc>
          <w:tcPr>
            <w:tcW w:w="1665" w:type="dxa"/>
          </w:tcPr>
          <w:p w14:paraId="17B5A203"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86,76</w:t>
            </w:r>
          </w:p>
        </w:tc>
      </w:tr>
      <w:tr w:rsidR="00CF3E00" w:rsidRPr="00F151B6" w14:paraId="3EF390CC" w14:textId="77777777" w:rsidTr="00F836E6">
        <w:tc>
          <w:tcPr>
            <w:tcW w:w="632" w:type="dxa"/>
          </w:tcPr>
          <w:p w14:paraId="766A705B"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6C65391C"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Агресія (особливо до осіб чоловічої статі)</w:t>
            </w:r>
          </w:p>
        </w:tc>
        <w:tc>
          <w:tcPr>
            <w:tcW w:w="1843" w:type="dxa"/>
          </w:tcPr>
          <w:p w14:paraId="024CD04D"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47</w:t>
            </w:r>
          </w:p>
        </w:tc>
        <w:tc>
          <w:tcPr>
            <w:tcW w:w="1665" w:type="dxa"/>
          </w:tcPr>
          <w:p w14:paraId="57DFC774"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69,11</w:t>
            </w:r>
          </w:p>
        </w:tc>
      </w:tr>
      <w:tr w:rsidR="00CF3E00" w:rsidRPr="00F151B6" w14:paraId="74C0C266" w14:textId="77777777" w:rsidTr="00F836E6">
        <w:tc>
          <w:tcPr>
            <w:tcW w:w="632" w:type="dxa"/>
          </w:tcPr>
          <w:p w14:paraId="2106C2EB"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1B707EED"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Напади гніву</w:t>
            </w:r>
          </w:p>
        </w:tc>
        <w:tc>
          <w:tcPr>
            <w:tcW w:w="1843" w:type="dxa"/>
          </w:tcPr>
          <w:p w14:paraId="45C1FD80"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27</w:t>
            </w:r>
          </w:p>
        </w:tc>
        <w:tc>
          <w:tcPr>
            <w:tcW w:w="1665" w:type="dxa"/>
          </w:tcPr>
          <w:p w14:paraId="3E26E234"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39,7</w:t>
            </w:r>
          </w:p>
        </w:tc>
      </w:tr>
      <w:tr w:rsidR="00CF3E00" w:rsidRPr="00F151B6" w14:paraId="7CD6FABE" w14:textId="77777777" w:rsidTr="00F836E6">
        <w:tc>
          <w:tcPr>
            <w:tcW w:w="632" w:type="dxa"/>
          </w:tcPr>
          <w:p w14:paraId="21EEB745"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5DF9A16A"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З’явилося багато страхів (звуків, нових людей, відкритого простору, замкнутого простору тощо)</w:t>
            </w:r>
          </w:p>
        </w:tc>
        <w:tc>
          <w:tcPr>
            <w:tcW w:w="1843" w:type="dxa"/>
          </w:tcPr>
          <w:p w14:paraId="4CB2470F"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57</w:t>
            </w:r>
          </w:p>
        </w:tc>
        <w:tc>
          <w:tcPr>
            <w:tcW w:w="1665" w:type="dxa"/>
          </w:tcPr>
          <w:p w14:paraId="6E5CE556"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83,82</w:t>
            </w:r>
          </w:p>
        </w:tc>
      </w:tr>
      <w:tr w:rsidR="00CF3E00" w:rsidRPr="00F151B6" w14:paraId="3D4245D6" w14:textId="77777777" w:rsidTr="00F836E6">
        <w:tc>
          <w:tcPr>
            <w:tcW w:w="632" w:type="dxa"/>
          </w:tcPr>
          <w:p w14:paraId="5E5E3771"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5F81E3F5"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 xml:space="preserve">Різкі коливання настрою </w:t>
            </w:r>
          </w:p>
        </w:tc>
        <w:tc>
          <w:tcPr>
            <w:tcW w:w="1843" w:type="dxa"/>
          </w:tcPr>
          <w:p w14:paraId="15131C27"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53</w:t>
            </w:r>
          </w:p>
        </w:tc>
        <w:tc>
          <w:tcPr>
            <w:tcW w:w="1665" w:type="dxa"/>
          </w:tcPr>
          <w:p w14:paraId="192BB819"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77,94</w:t>
            </w:r>
          </w:p>
        </w:tc>
      </w:tr>
      <w:tr w:rsidR="00CF3E00" w:rsidRPr="00F151B6" w14:paraId="6D838848" w14:textId="77777777" w:rsidTr="00F836E6">
        <w:tc>
          <w:tcPr>
            <w:tcW w:w="632" w:type="dxa"/>
          </w:tcPr>
          <w:p w14:paraId="327E09C5"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28499B0B"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Істерики</w:t>
            </w:r>
          </w:p>
        </w:tc>
        <w:tc>
          <w:tcPr>
            <w:tcW w:w="1843" w:type="dxa"/>
          </w:tcPr>
          <w:p w14:paraId="2ACDAB9F"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49</w:t>
            </w:r>
          </w:p>
        </w:tc>
        <w:tc>
          <w:tcPr>
            <w:tcW w:w="1665" w:type="dxa"/>
          </w:tcPr>
          <w:p w14:paraId="2F3DB633"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72,05</w:t>
            </w:r>
          </w:p>
        </w:tc>
      </w:tr>
      <w:tr w:rsidR="00CF3E00" w:rsidRPr="00F151B6" w14:paraId="48775582" w14:textId="77777777" w:rsidTr="00F836E6">
        <w:tc>
          <w:tcPr>
            <w:tcW w:w="632" w:type="dxa"/>
          </w:tcPr>
          <w:p w14:paraId="6A10367A"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0B06DE22"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Апатія</w:t>
            </w:r>
          </w:p>
        </w:tc>
        <w:tc>
          <w:tcPr>
            <w:tcW w:w="1843" w:type="dxa"/>
          </w:tcPr>
          <w:p w14:paraId="218482D7"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41</w:t>
            </w:r>
          </w:p>
        </w:tc>
        <w:tc>
          <w:tcPr>
            <w:tcW w:w="1665" w:type="dxa"/>
          </w:tcPr>
          <w:p w14:paraId="739C2654"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60,29</w:t>
            </w:r>
          </w:p>
        </w:tc>
      </w:tr>
      <w:tr w:rsidR="00CF3E00" w:rsidRPr="00F151B6" w14:paraId="65D44557" w14:textId="77777777" w:rsidTr="00F836E6">
        <w:tc>
          <w:tcPr>
            <w:tcW w:w="632" w:type="dxa"/>
          </w:tcPr>
          <w:p w14:paraId="251832C5"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2C60818A"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Складності у впізнанні знайомих людей</w:t>
            </w:r>
          </w:p>
        </w:tc>
        <w:tc>
          <w:tcPr>
            <w:tcW w:w="1843" w:type="dxa"/>
          </w:tcPr>
          <w:p w14:paraId="0D565A09"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31</w:t>
            </w:r>
          </w:p>
        </w:tc>
        <w:tc>
          <w:tcPr>
            <w:tcW w:w="1665" w:type="dxa"/>
          </w:tcPr>
          <w:p w14:paraId="44C8C903"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45,58</w:t>
            </w:r>
          </w:p>
        </w:tc>
      </w:tr>
      <w:tr w:rsidR="00CF3E00" w:rsidRPr="00F151B6" w14:paraId="29BEAE0F" w14:textId="77777777" w:rsidTr="00F836E6">
        <w:tc>
          <w:tcPr>
            <w:tcW w:w="632" w:type="dxa"/>
          </w:tcPr>
          <w:p w14:paraId="1B74FEDD"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7262191B"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Складності у прийнятті рішень (виборі)</w:t>
            </w:r>
          </w:p>
        </w:tc>
        <w:tc>
          <w:tcPr>
            <w:tcW w:w="1843" w:type="dxa"/>
          </w:tcPr>
          <w:p w14:paraId="386A232F"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46</w:t>
            </w:r>
          </w:p>
        </w:tc>
        <w:tc>
          <w:tcPr>
            <w:tcW w:w="1665" w:type="dxa"/>
          </w:tcPr>
          <w:p w14:paraId="5AD49E03"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67,64</w:t>
            </w:r>
          </w:p>
        </w:tc>
      </w:tr>
      <w:tr w:rsidR="00CF3E00" w:rsidRPr="00F151B6" w14:paraId="381B6693" w14:textId="77777777" w:rsidTr="00F836E6">
        <w:tc>
          <w:tcPr>
            <w:tcW w:w="632" w:type="dxa"/>
          </w:tcPr>
          <w:p w14:paraId="13284E8B"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0C59DCDA"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Складності в концентрації уваги</w:t>
            </w:r>
          </w:p>
        </w:tc>
        <w:tc>
          <w:tcPr>
            <w:tcW w:w="1843" w:type="dxa"/>
          </w:tcPr>
          <w:p w14:paraId="6E7A4D11"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51</w:t>
            </w:r>
          </w:p>
        </w:tc>
        <w:tc>
          <w:tcPr>
            <w:tcW w:w="1665" w:type="dxa"/>
          </w:tcPr>
          <w:p w14:paraId="64EB7604"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75</w:t>
            </w:r>
          </w:p>
        </w:tc>
      </w:tr>
      <w:tr w:rsidR="00CF3E00" w:rsidRPr="00F151B6" w14:paraId="7BC59BDE" w14:textId="77777777" w:rsidTr="00F836E6">
        <w:tc>
          <w:tcPr>
            <w:tcW w:w="632" w:type="dxa"/>
          </w:tcPr>
          <w:p w14:paraId="0E3AD731"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025E38B7"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 xml:space="preserve">Складності в запам’ятовуванні </w:t>
            </w:r>
          </w:p>
        </w:tc>
        <w:tc>
          <w:tcPr>
            <w:tcW w:w="1843" w:type="dxa"/>
          </w:tcPr>
          <w:p w14:paraId="73B263A6"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48</w:t>
            </w:r>
          </w:p>
        </w:tc>
        <w:tc>
          <w:tcPr>
            <w:tcW w:w="1665" w:type="dxa"/>
          </w:tcPr>
          <w:p w14:paraId="1DA5C6BA"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70,58</w:t>
            </w:r>
          </w:p>
        </w:tc>
      </w:tr>
      <w:tr w:rsidR="00CF3E00" w:rsidRPr="00F151B6" w14:paraId="7F22CD9E" w14:textId="77777777" w:rsidTr="00F836E6">
        <w:tc>
          <w:tcPr>
            <w:tcW w:w="632" w:type="dxa"/>
          </w:tcPr>
          <w:p w14:paraId="66F98CBB" w14:textId="77777777" w:rsidR="00CF3E00" w:rsidRPr="00F151B6" w:rsidRDefault="00CF3E00" w:rsidP="00CF3E00">
            <w:pPr>
              <w:pStyle w:val="a3"/>
              <w:numPr>
                <w:ilvl w:val="0"/>
                <w:numId w:val="8"/>
              </w:numPr>
              <w:ind w:left="0" w:hanging="8"/>
              <w:jc w:val="both"/>
              <w:rPr>
                <w:rFonts w:ascii="Times New Roman" w:hAnsi="Times New Roman" w:cs="Times New Roman"/>
                <w:sz w:val="24"/>
                <w:szCs w:val="24"/>
                <w:lang w:val="uk-UA"/>
              </w:rPr>
            </w:pPr>
          </w:p>
        </w:tc>
        <w:tc>
          <w:tcPr>
            <w:tcW w:w="5322" w:type="dxa"/>
          </w:tcPr>
          <w:p w14:paraId="0E98D028" w14:textId="77777777" w:rsidR="00CF3E00" w:rsidRPr="00F151B6" w:rsidRDefault="00CF3E00" w:rsidP="00F151B6">
            <w:pPr>
              <w:rPr>
                <w:rFonts w:ascii="Times New Roman" w:hAnsi="Times New Roman" w:cs="Times New Roman"/>
                <w:sz w:val="24"/>
                <w:szCs w:val="24"/>
                <w:lang w:val="uk-UA"/>
              </w:rPr>
            </w:pPr>
            <w:r w:rsidRPr="00F151B6">
              <w:rPr>
                <w:rFonts w:ascii="Times New Roman" w:hAnsi="Times New Roman" w:cs="Times New Roman"/>
                <w:sz w:val="24"/>
                <w:szCs w:val="24"/>
                <w:lang w:val="uk-UA"/>
              </w:rPr>
              <w:t>Регрес мовлення (спрощення речень)</w:t>
            </w:r>
          </w:p>
        </w:tc>
        <w:tc>
          <w:tcPr>
            <w:tcW w:w="1843" w:type="dxa"/>
          </w:tcPr>
          <w:p w14:paraId="1776496D" w14:textId="77777777" w:rsidR="00CF3E00" w:rsidRPr="00F151B6" w:rsidRDefault="004A0E57" w:rsidP="004A0E57">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45</w:t>
            </w:r>
          </w:p>
        </w:tc>
        <w:tc>
          <w:tcPr>
            <w:tcW w:w="1665" w:type="dxa"/>
          </w:tcPr>
          <w:p w14:paraId="2FEBAB99" w14:textId="77777777" w:rsidR="00CF3E00" w:rsidRPr="00F151B6" w:rsidRDefault="0017010E" w:rsidP="0017010E">
            <w:pPr>
              <w:jc w:val="center"/>
              <w:rPr>
                <w:rFonts w:ascii="Times New Roman" w:hAnsi="Times New Roman" w:cs="Times New Roman"/>
                <w:sz w:val="24"/>
                <w:szCs w:val="24"/>
                <w:lang w:val="uk-UA"/>
              </w:rPr>
            </w:pPr>
            <w:r w:rsidRPr="00F151B6">
              <w:rPr>
                <w:rFonts w:ascii="Times New Roman" w:hAnsi="Times New Roman" w:cs="Times New Roman"/>
                <w:sz w:val="24"/>
                <w:szCs w:val="24"/>
                <w:lang w:val="uk-UA"/>
              </w:rPr>
              <w:t>66,17</w:t>
            </w:r>
          </w:p>
        </w:tc>
      </w:tr>
      <w:bookmarkEnd w:id="1"/>
    </w:tbl>
    <w:p w14:paraId="753719B6" w14:textId="77777777" w:rsidR="00373F0B" w:rsidRPr="00D4262B" w:rsidRDefault="00373F0B" w:rsidP="007E0CF7">
      <w:pPr>
        <w:spacing w:after="0" w:line="360" w:lineRule="auto"/>
        <w:ind w:firstLine="709"/>
        <w:jc w:val="both"/>
        <w:rPr>
          <w:rFonts w:ascii="Times New Roman" w:hAnsi="Times New Roman" w:cs="Times New Roman"/>
          <w:sz w:val="20"/>
          <w:szCs w:val="20"/>
          <w:lang w:val="uk-UA"/>
        </w:rPr>
      </w:pPr>
    </w:p>
    <w:p w14:paraId="5DE249EF" w14:textId="77777777" w:rsidR="006F6B8F" w:rsidRDefault="006F6B8F" w:rsidP="004871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з отриманих даних видно, що найбільш частими реакціями на травматичні фактори війні в українських дітей є: проблеми зі сном (спостерігається в 92,64</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досліджуваної групи); занепокоєння, тривожність (реєструється в 91,17</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роздратованість та м’язові затиснення (86,76</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досліджуваної групи вказали на ці проблеми) та поява нових страхів (спостерігається в 83,82</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досліджуваних дітей).</w:t>
      </w:r>
    </w:p>
    <w:p w14:paraId="4D3B488A" w14:textId="77777777" w:rsidR="004871B3" w:rsidRDefault="004871B3" w:rsidP="004871B3">
      <w:pPr>
        <w:spacing w:after="0" w:line="360" w:lineRule="auto"/>
        <w:ind w:firstLine="709"/>
        <w:jc w:val="both"/>
        <w:rPr>
          <w:rFonts w:ascii="Times New Roman" w:hAnsi="Times New Roman" w:cs="Times New Roman"/>
          <w:sz w:val="28"/>
          <w:szCs w:val="28"/>
          <w:lang w:val="uk-UA"/>
        </w:rPr>
      </w:pPr>
      <w:r w:rsidRPr="004871B3">
        <w:rPr>
          <w:rFonts w:ascii="Times New Roman" w:hAnsi="Times New Roman" w:cs="Times New Roman"/>
          <w:sz w:val="28"/>
          <w:szCs w:val="28"/>
          <w:lang w:val="uk-UA"/>
        </w:rPr>
        <w:t xml:space="preserve">Розглянемо особливості реагування психіки дитини з різним рівнем залученості до травматичної ситуації війни на кожному рівні прояву </w:t>
      </w:r>
      <w:r>
        <w:rPr>
          <w:rFonts w:ascii="Times New Roman" w:hAnsi="Times New Roman" w:cs="Times New Roman"/>
          <w:sz w:val="28"/>
          <w:szCs w:val="28"/>
          <w:lang w:val="uk-UA"/>
        </w:rPr>
        <w:t xml:space="preserve">її </w:t>
      </w:r>
      <w:r w:rsidRPr="004871B3">
        <w:rPr>
          <w:rFonts w:ascii="Times New Roman" w:hAnsi="Times New Roman" w:cs="Times New Roman"/>
          <w:sz w:val="28"/>
          <w:szCs w:val="28"/>
          <w:lang w:val="uk-UA"/>
        </w:rPr>
        <w:t xml:space="preserve">особистості більш детально. </w:t>
      </w:r>
    </w:p>
    <w:p w14:paraId="765AB37E" w14:textId="77777777" w:rsidR="004871B3" w:rsidRDefault="004871B3" w:rsidP="004871B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розповіді батьків чи найближчих родичів дитини та результатами спостереження на рівні поведінки отримали наступні </w:t>
      </w:r>
      <w:r w:rsidR="004B07D3">
        <w:rPr>
          <w:rFonts w:ascii="Times New Roman" w:hAnsi="Times New Roman" w:cs="Times New Roman"/>
          <w:sz w:val="28"/>
          <w:szCs w:val="28"/>
          <w:lang w:val="uk-UA"/>
        </w:rPr>
        <w:t>дані</w:t>
      </w:r>
      <w:r>
        <w:rPr>
          <w:rFonts w:ascii="Times New Roman" w:hAnsi="Times New Roman" w:cs="Times New Roman"/>
          <w:sz w:val="28"/>
          <w:szCs w:val="28"/>
          <w:lang w:val="uk-UA"/>
        </w:rPr>
        <w:t xml:space="preserve"> (див. табл.</w:t>
      </w:r>
      <w:r w:rsidR="004B07D3">
        <w:rPr>
          <w:rFonts w:ascii="Times New Roman" w:hAnsi="Times New Roman" w:cs="Times New Roman"/>
          <w:sz w:val="28"/>
          <w:szCs w:val="28"/>
          <w:lang w:val="uk-UA"/>
        </w:rPr>
        <w:t xml:space="preserve"> 3</w:t>
      </w:r>
      <w:r>
        <w:rPr>
          <w:rFonts w:ascii="Times New Roman" w:hAnsi="Times New Roman" w:cs="Times New Roman"/>
          <w:sz w:val="28"/>
          <w:szCs w:val="28"/>
          <w:lang w:val="uk-UA"/>
        </w:rPr>
        <w:t>)</w:t>
      </w:r>
    </w:p>
    <w:p w14:paraId="10A4CF0E" w14:textId="77777777" w:rsidR="004871B3" w:rsidRDefault="004871B3" w:rsidP="004871B3">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4B07D3">
        <w:rPr>
          <w:rFonts w:ascii="Times New Roman" w:hAnsi="Times New Roman" w:cs="Times New Roman"/>
          <w:sz w:val="28"/>
          <w:szCs w:val="28"/>
          <w:lang w:val="uk-UA"/>
        </w:rPr>
        <w:t>3</w:t>
      </w:r>
    </w:p>
    <w:p w14:paraId="1DA7FD51" w14:textId="77777777" w:rsidR="004871B3" w:rsidRPr="00B0043D" w:rsidRDefault="004871B3" w:rsidP="004871B3">
      <w:pPr>
        <w:spacing w:after="0" w:line="360" w:lineRule="auto"/>
        <w:ind w:firstLine="709"/>
        <w:jc w:val="center"/>
        <w:rPr>
          <w:rFonts w:ascii="Times New Roman" w:hAnsi="Times New Roman" w:cs="Times New Roman"/>
          <w:b/>
          <w:sz w:val="28"/>
          <w:szCs w:val="28"/>
          <w:lang w:val="uk-UA"/>
        </w:rPr>
      </w:pPr>
      <w:r w:rsidRPr="004871B3">
        <w:rPr>
          <w:rFonts w:ascii="Times New Roman" w:hAnsi="Times New Roman" w:cs="Times New Roman"/>
          <w:b/>
          <w:sz w:val="28"/>
          <w:szCs w:val="28"/>
          <w:lang w:val="uk-UA"/>
        </w:rPr>
        <w:t xml:space="preserve">Реакція </w:t>
      </w:r>
      <w:r w:rsidRPr="00B0043D">
        <w:rPr>
          <w:rFonts w:ascii="Times New Roman" w:hAnsi="Times New Roman" w:cs="Times New Roman"/>
          <w:b/>
          <w:sz w:val="28"/>
          <w:szCs w:val="28"/>
          <w:lang w:val="uk-UA"/>
        </w:rPr>
        <w:t>психіки дитини на травматичну ситуація на рівні поведінк</w:t>
      </w:r>
      <w:r w:rsidR="00E338F9" w:rsidRPr="00B0043D">
        <w:rPr>
          <w:rFonts w:ascii="Times New Roman" w:hAnsi="Times New Roman" w:cs="Times New Roman"/>
          <w:b/>
          <w:sz w:val="28"/>
          <w:szCs w:val="28"/>
          <w:lang w:val="uk-UA"/>
        </w:rPr>
        <w:t>ових проявів</w:t>
      </w:r>
      <w:r w:rsidR="00EC6042">
        <w:rPr>
          <w:rFonts w:ascii="Times New Roman" w:hAnsi="Times New Roman" w:cs="Times New Roman"/>
          <w:b/>
          <w:sz w:val="28"/>
          <w:szCs w:val="28"/>
          <w:lang w:val="uk-UA"/>
        </w:rPr>
        <w:t>,</w:t>
      </w:r>
      <w:r w:rsidR="00373F0B">
        <w:rPr>
          <w:rFonts w:ascii="Times New Roman" w:hAnsi="Times New Roman" w:cs="Times New Roman"/>
          <w:b/>
          <w:sz w:val="28"/>
          <w:szCs w:val="28"/>
          <w:lang w:val="uk-UA"/>
        </w:rPr>
        <w:t xml:space="preserve"> (у %)</w:t>
      </w:r>
    </w:p>
    <w:tbl>
      <w:tblPr>
        <w:tblStyle w:val="a7"/>
        <w:tblW w:w="9719" w:type="dxa"/>
        <w:tblLook w:val="04A0" w:firstRow="1" w:lastRow="0" w:firstColumn="1" w:lastColumn="0" w:noHBand="0" w:noVBand="1"/>
      </w:tblPr>
      <w:tblGrid>
        <w:gridCol w:w="2551"/>
        <w:gridCol w:w="419"/>
        <w:gridCol w:w="567"/>
        <w:gridCol w:w="567"/>
        <w:gridCol w:w="419"/>
        <w:gridCol w:w="866"/>
        <w:gridCol w:w="866"/>
        <w:gridCol w:w="866"/>
        <w:gridCol w:w="866"/>
        <w:gridCol w:w="866"/>
        <w:gridCol w:w="866"/>
      </w:tblGrid>
      <w:tr w:rsidR="00B0043D" w:rsidRPr="006335C7" w14:paraId="6175A630" w14:textId="77777777" w:rsidTr="00724612">
        <w:trPr>
          <w:trHeight w:val="272"/>
        </w:trPr>
        <w:tc>
          <w:tcPr>
            <w:tcW w:w="3013" w:type="dxa"/>
            <w:vMerge w:val="restart"/>
            <w:vAlign w:val="bottom"/>
          </w:tcPr>
          <w:p w14:paraId="50ADCCDD" w14:textId="77777777" w:rsidR="00E338F9" w:rsidRPr="00724612" w:rsidRDefault="00724612" w:rsidP="00724612">
            <w:pPr>
              <w:rPr>
                <w:rFonts w:ascii="Times New Roman" w:hAnsi="Times New Roman" w:cs="Times New Roman"/>
                <w:b/>
                <w:sz w:val="20"/>
                <w:szCs w:val="20"/>
                <w:lang w:val="uk-UA"/>
              </w:rPr>
            </w:pPr>
            <w:r w:rsidRPr="00724612">
              <w:rPr>
                <w:rFonts w:ascii="Times New Roman" w:hAnsi="Times New Roman" w:cs="Times New Roman"/>
                <w:b/>
                <w:sz w:val="20"/>
                <w:szCs w:val="20"/>
                <w:lang w:val="uk-UA"/>
              </w:rPr>
              <w:t>Реакція</w:t>
            </w:r>
          </w:p>
        </w:tc>
        <w:tc>
          <w:tcPr>
            <w:tcW w:w="2456" w:type="dxa"/>
            <w:gridSpan w:val="4"/>
          </w:tcPr>
          <w:p w14:paraId="36991C38" w14:textId="77777777" w:rsidR="00E338F9" w:rsidRPr="006335C7" w:rsidRDefault="00E338F9" w:rsidP="008A05D5">
            <w:pPr>
              <w:jc w:val="center"/>
              <w:rPr>
                <w:rFonts w:ascii="Times New Roman" w:hAnsi="Times New Roman" w:cs="Times New Roman"/>
                <w:b/>
                <w:sz w:val="20"/>
                <w:szCs w:val="20"/>
                <w:lang w:val="uk-UA"/>
              </w:rPr>
            </w:pPr>
            <w:r w:rsidRPr="006335C7">
              <w:rPr>
                <w:rFonts w:ascii="Times New Roman" w:hAnsi="Times New Roman" w:cs="Times New Roman"/>
                <w:b/>
                <w:sz w:val="20"/>
                <w:szCs w:val="20"/>
                <w:lang w:val="uk-UA"/>
              </w:rPr>
              <w:t>Групи</w:t>
            </w:r>
          </w:p>
        </w:tc>
        <w:tc>
          <w:tcPr>
            <w:tcW w:w="4250" w:type="dxa"/>
            <w:gridSpan w:val="6"/>
          </w:tcPr>
          <w:p w14:paraId="2ADC5355" w14:textId="77777777" w:rsidR="00E338F9" w:rsidRPr="006335C7" w:rsidRDefault="00E338F9" w:rsidP="008A05D5">
            <w:pPr>
              <w:jc w:val="center"/>
              <w:rPr>
                <w:rFonts w:ascii="Times New Roman" w:hAnsi="Times New Roman" w:cs="Times New Roman"/>
                <w:b/>
                <w:sz w:val="20"/>
                <w:szCs w:val="20"/>
                <w:lang w:val="uk-UA"/>
              </w:rPr>
            </w:pPr>
            <w:r w:rsidRPr="006335C7">
              <w:rPr>
                <w:rFonts w:ascii="Times New Roman" w:hAnsi="Times New Roman" w:cs="Times New Roman"/>
                <w:b/>
                <w:sz w:val="20"/>
                <w:szCs w:val="20"/>
                <w:lang w:val="uk-UA"/>
              </w:rPr>
              <w:t>φ</w:t>
            </w:r>
          </w:p>
        </w:tc>
      </w:tr>
      <w:tr w:rsidR="00B0043D" w:rsidRPr="006335C7" w14:paraId="1E8687B8" w14:textId="77777777" w:rsidTr="00E338F9">
        <w:trPr>
          <w:trHeight w:val="272"/>
        </w:trPr>
        <w:tc>
          <w:tcPr>
            <w:tcW w:w="3013" w:type="dxa"/>
            <w:vMerge/>
          </w:tcPr>
          <w:p w14:paraId="7975761F" w14:textId="77777777" w:rsidR="00E338F9" w:rsidRPr="006335C7" w:rsidRDefault="00E338F9" w:rsidP="008A05D5">
            <w:pPr>
              <w:rPr>
                <w:rFonts w:ascii="Times New Roman" w:hAnsi="Times New Roman" w:cs="Times New Roman"/>
                <w:sz w:val="20"/>
                <w:szCs w:val="20"/>
                <w:lang w:val="uk-UA"/>
              </w:rPr>
            </w:pPr>
          </w:p>
        </w:tc>
        <w:tc>
          <w:tcPr>
            <w:tcW w:w="615" w:type="dxa"/>
          </w:tcPr>
          <w:p w14:paraId="2A4178AD" w14:textId="77777777" w:rsidR="00E338F9" w:rsidRPr="006335C7" w:rsidRDefault="00E338F9" w:rsidP="008A05D5">
            <w:pPr>
              <w:jc w:val="center"/>
              <w:rPr>
                <w:rFonts w:ascii="Times New Roman" w:hAnsi="Times New Roman" w:cs="Times New Roman"/>
                <w:sz w:val="20"/>
                <w:szCs w:val="20"/>
                <w:lang w:val="uk-UA"/>
              </w:rPr>
            </w:pPr>
            <w:r w:rsidRPr="006335C7">
              <w:rPr>
                <w:rFonts w:ascii="Times New Roman" w:hAnsi="Times New Roman" w:cs="Times New Roman"/>
                <w:sz w:val="20"/>
                <w:szCs w:val="20"/>
                <w:lang w:val="uk-UA"/>
              </w:rPr>
              <w:t>1</w:t>
            </w:r>
          </w:p>
        </w:tc>
        <w:tc>
          <w:tcPr>
            <w:tcW w:w="614" w:type="dxa"/>
          </w:tcPr>
          <w:p w14:paraId="2CBF509A" w14:textId="77777777" w:rsidR="00E338F9" w:rsidRPr="006335C7" w:rsidRDefault="00E338F9" w:rsidP="008A05D5">
            <w:pPr>
              <w:jc w:val="center"/>
              <w:rPr>
                <w:rFonts w:ascii="Times New Roman" w:hAnsi="Times New Roman" w:cs="Times New Roman"/>
                <w:sz w:val="20"/>
                <w:szCs w:val="20"/>
                <w:lang w:val="uk-UA"/>
              </w:rPr>
            </w:pPr>
            <w:r w:rsidRPr="006335C7">
              <w:rPr>
                <w:rFonts w:ascii="Times New Roman" w:hAnsi="Times New Roman" w:cs="Times New Roman"/>
                <w:sz w:val="20"/>
                <w:szCs w:val="20"/>
                <w:lang w:val="uk-UA"/>
              </w:rPr>
              <w:t>2</w:t>
            </w:r>
          </w:p>
        </w:tc>
        <w:tc>
          <w:tcPr>
            <w:tcW w:w="613" w:type="dxa"/>
          </w:tcPr>
          <w:p w14:paraId="4283EFEC" w14:textId="77777777" w:rsidR="00E338F9" w:rsidRPr="006335C7" w:rsidRDefault="00E338F9" w:rsidP="008A05D5">
            <w:pPr>
              <w:jc w:val="center"/>
              <w:rPr>
                <w:rFonts w:ascii="Times New Roman" w:hAnsi="Times New Roman" w:cs="Times New Roman"/>
                <w:sz w:val="20"/>
                <w:szCs w:val="20"/>
                <w:lang w:val="uk-UA"/>
              </w:rPr>
            </w:pPr>
            <w:r w:rsidRPr="006335C7">
              <w:rPr>
                <w:rFonts w:ascii="Times New Roman" w:hAnsi="Times New Roman" w:cs="Times New Roman"/>
                <w:sz w:val="20"/>
                <w:szCs w:val="20"/>
                <w:lang w:val="uk-UA"/>
              </w:rPr>
              <w:t>3</w:t>
            </w:r>
          </w:p>
        </w:tc>
        <w:tc>
          <w:tcPr>
            <w:tcW w:w="614" w:type="dxa"/>
          </w:tcPr>
          <w:p w14:paraId="5A98119E" w14:textId="77777777" w:rsidR="00E338F9" w:rsidRPr="006335C7" w:rsidRDefault="00E338F9" w:rsidP="008A05D5">
            <w:pPr>
              <w:jc w:val="center"/>
              <w:rPr>
                <w:rFonts w:ascii="Times New Roman" w:hAnsi="Times New Roman" w:cs="Times New Roman"/>
                <w:sz w:val="20"/>
                <w:szCs w:val="20"/>
                <w:lang w:val="uk-UA"/>
              </w:rPr>
            </w:pPr>
            <w:r w:rsidRPr="006335C7">
              <w:rPr>
                <w:rFonts w:ascii="Times New Roman" w:hAnsi="Times New Roman" w:cs="Times New Roman"/>
                <w:sz w:val="20"/>
                <w:szCs w:val="20"/>
                <w:lang w:val="uk-UA"/>
              </w:rPr>
              <w:t>4</w:t>
            </w:r>
          </w:p>
        </w:tc>
        <w:tc>
          <w:tcPr>
            <w:tcW w:w="708" w:type="dxa"/>
          </w:tcPr>
          <w:p w14:paraId="16E8AEEC" w14:textId="77777777" w:rsidR="00E338F9" w:rsidRPr="006335C7" w:rsidRDefault="00E338F9" w:rsidP="008A05D5">
            <w:pPr>
              <w:jc w:val="center"/>
              <w:rPr>
                <w:rFonts w:ascii="Times New Roman" w:hAnsi="Times New Roman" w:cs="Times New Roman"/>
                <w:sz w:val="20"/>
                <w:szCs w:val="20"/>
                <w:lang w:val="uk-UA"/>
              </w:rPr>
            </w:pPr>
            <w:r w:rsidRPr="006335C7">
              <w:rPr>
                <w:rFonts w:ascii="Times New Roman" w:hAnsi="Times New Roman" w:cs="Times New Roman"/>
                <w:sz w:val="20"/>
                <w:szCs w:val="20"/>
                <w:lang w:val="uk-UA"/>
              </w:rPr>
              <w:t>1,2</w:t>
            </w:r>
          </w:p>
        </w:tc>
        <w:tc>
          <w:tcPr>
            <w:tcW w:w="708" w:type="dxa"/>
          </w:tcPr>
          <w:p w14:paraId="778B4303" w14:textId="77777777" w:rsidR="00E338F9" w:rsidRPr="006335C7" w:rsidRDefault="00E338F9" w:rsidP="008A05D5">
            <w:pPr>
              <w:jc w:val="center"/>
              <w:rPr>
                <w:rFonts w:ascii="Times New Roman" w:hAnsi="Times New Roman" w:cs="Times New Roman"/>
                <w:sz w:val="20"/>
                <w:szCs w:val="20"/>
                <w:lang w:val="uk-UA"/>
              </w:rPr>
            </w:pPr>
            <w:r w:rsidRPr="006335C7">
              <w:rPr>
                <w:rFonts w:ascii="Times New Roman" w:hAnsi="Times New Roman" w:cs="Times New Roman"/>
                <w:sz w:val="20"/>
                <w:szCs w:val="20"/>
                <w:lang w:val="uk-UA"/>
              </w:rPr>
              <w:t>1,3</w:t>
            </w:r>
          </w:p>
        </w:tc>
        <w:tc>
          <w:tcPr>
            <w:tcW w:w="708" w:type="dxa"/>
          </w:tcPr>
          <w:p w14:paraId="3496BB88" w14:textId="77777777" w:rsidR="00E338F9" w:rsidRPr="006335C7" w:rsidRDefault="00E338F9" w:rsidP="008A05D5">
            <w:pPr>
              <w:jc w:val="center"/>
              <w:rPr>
                <w:rFonts w:ascii="Times New Roman" w:hAnsi="Times New Roman" w:cs="Times New Roman"/>
                <w:sz w:val="20"/>
                <w:szCs w:val="20"/>
                <w:lang w:val="uk-UA"/>
              </w:rPr>
            </w:pPr>
            <w:r w:rsidRPr="006335C7">
              <w:rPr>
                <w:rFonts w:ascii="Times New Roman" w:hAnsi="Times New Roman" w:cs="Times New Roman"/>
                <w:sz w:val="20"/>
                <w:szCs w:val="20"/>
                <w:lang w:val="uk-UA"/>
              </w:rPr>
              <w:t>1,4</w:t>
            </w:r>
          </w:p>
        </w:tc>
        <w:tc>
          <w:tcPr>
            <w:tcW w:w="708" w:type="dxa"/>
          </w:tcPr>
          <w:p w14:paraId="15A52A8C" w14:textId="77777777" w:rsidR="00E338F9" w:rsidRPr="006335C7" w:rsidRDefault="00E338F9" w:rsidP="008A05D5">
            <w:pPr>
              <w:jc w:val="center"/>
              <w:rPr>
                <w:rFonts w:ascii="Times New Roman" w:hAnsi="Times New Roman" w:cs="Times New Roman"/>
                <w:sz w:val="20"/>
                <w:szCs w:val="20"/>
                <w:lang w:val="uk-UA"/>
              </w:rPr>
            </w:pPr>
            <w:r w:rsidRPr="006335C7">
              <w:rPr>
                <w:rFonts w:ascii="Times New Roman" w:hAnsi="Times New Roman" w:cs="Times New Roman"/>
                <w:sz w:val="20"/>
                <w:szCs w:val="20"/>
                <w:lang w:val="uk-UA"/>
              </w:rPr>
              <w:t>2,3</w:t>
            </w:r>
          </w:p>
        </w:tc>
        <w:tc>
          <w:tcPr>
            <w:tcW w:w="708" w:type="dxa"/>
          </w:tcPr>
          <w:p w14:paraId="7C5E040A" w14:textId="77777777" w:rsidR="00E338F9" w:rsidRPr="006335C7" w:rsidRDefault="00E338F9" w:rsidP="008A05D5">
            <w:pPr>
              <w:jc w:val="center"/>
              <w:rPr>
                <w:rFonts w:ascii="Times New Roman" w:hAnsi="Times New Roman" w:cs="Times New Roman"/>
                <w:sz w:val="20"/>
                <w:szCs w:val="20"/>
                <w:lang w:val="uk-UA"/>
              </w:rPr>
            </w:pPr>
            <w:r w:rsidRPr="006335C7">
              <w:rPr>
                <w:rFonts w:ascii="Times New Roman" w:hAnsi="Times New Roman" w:cs="Times New Roman"/>
                <w:sz w:val="20"/>
                <w:szCs w:val="20"/>
                <w:lang w:val="uk-UA"/>
              </w:rPr>
              <w:t>2,4</w:t>
            </w:r>
          </w:p>
        </w:tc>
        <w:tc>
          <w:tcPr>
            <w:tcW w:w="710" w:type="dxa"/>
          </w:tcPr>
          <w:p w14:paraId="3DCDE2E7" w14:textId="77777777" w:rsidR="00E338F9" w:rsidRPr="006335C7" w:rsidRDefault="00E338F9" w:rsidP="008A05D5">
            <w:pPr>
              <w:jc w:val="center"/>
              <w:rPr>
                <w:rFonts w:ascii="Times New Roman" w:hAnsi="Times New Roman" w:cs="Times New Roman"/>
                <w:sz w:val="20"/>
                <w:szCs w:val="20"/>
                <w:lang w:val="uk-UA"/>
              </w:rPr>
            </w:pPr>
            <w:r w:rsidRPr="006335C7">
              <w:rPr>
                <w:rFonts w:ascii="Times New Roman" w:hAnsi="Times New Roman" w:cs="Times New Roman"/>
                <w:sz w:val="20"/>
                <w:szCs w:val="20"/>
                <w:lang w:val="uk-UA"/>
              </w:rPr>
              <w:t>3,4</w:t>
            </w:r>
          </w:p>
        </w:tc>
      </w:tr>
      <w:tr w:rsidR="00B0043D" w:rsidRPr="006335C7" w14:paraId="14828FBC" w14:textId="77777777" w:rsidTr="00A0709F">
        <w:trPr>
          <w:trHeight w:val="547"/>
        </w:trPr>
        <w:tc>
          <w:tcPr>
            <w:tcW w:w="3013" w:type="dxa"/>
          </w:tcPr>
          <w:p w14:paraId="2A11627B" w14:textId="77777777" w:rsidR="00E338F9" w:rsidRPr="006335C7" w:rsidRDefault="00E338F9"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Зміни в харчуванні (дитина стала більше, або менше їсти)</w:t>
            </w:r>
          </w:p>
        </w:tc>
        <w:tc>
          <w:tcPr>
            <w:tcW w:w="615" w:type="dxa"/>
          </w:tcPr>
          <w:p w14:paraId="77FBCAD8"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80</w:t>
            </w:r>
          </w:p>
        </w:tc>
        <w:tc>
          <w:tcPr>
            <w:tcW w:w="614" w:type="dxa"/>
          </w:tcPr>
          <w:p w14:paraId="11A1A939"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53,8</w:t>
            </w:r>
          </w:p>
        </w:tc>
        <w:tc>
          <w:tcPr>
            <w:tcW w:w="613" w:type="dxa"/>
          </w:tcPr>
          <w:p w14:paraId="01E5A0CA"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50</w:t>
            </w:r>
          </w:p>
        </w:tc>
        <w:tc>
          <w:tcPr>
            <w:tcW w:w="614" w:type="dxa"/>
          </w:tcPr>
          <w:p w14:paraId="615617E2"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30</w:t>
            </w:r>
          </w:p>
        </w:tc>
        <w:tc>
          <w:tcPr>
            <w:tcW w:w="708" w:type="dxa"/>
          </w:tcPr>
          <w:p w14:paraId="3EDF2347"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1,1194</w:t>
            </w:r>
          </w:p>
        </w:tc>
        <w:tc>
          <w:tcPr>
            <w:tcW w:w="708" w:type="dxa"/>
          </w:tcPr>
          <w:p w14:paraId="11593409"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1,234</w:t>
            </w:r>
          </w:p>
        </w:tc>
        <w:tc>
          <w:tcPr>
            <w:tcW w:w="708" w:type="dxa"/>
          </w:tcPr>
          <w:p w14:paraId="262DFD8F"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1,926*</w:t>
            </w:r>
          </w:p>
        </w:tc>
        <w:tc>
          <w:tcPr>
            <w:tcW w:w="708" w:type="dxa"/>
          </w:tcPr>
          <w:p w14:paraId="4D652AF1"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0,244</w:t>
            </w:r>
          </w:p>
        </w:tc>
        <w:tc>
          <w:tcPr>
            <w:tcW w:w="708" w:type="dxa"/>
          </w:tcPr>
          <w:p w14:paraId="3D2D5124"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1,377</w:t>
            </w:r>
          </w:p>
        </w:tc>
        <w:tc>
          <w:tcPr>
            <w:tcW w:w="710" w:type="dxa"/>
          </w:tcPr>
          <w:p w14:paraId="0E8EBA02"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0,995</w:t>
            </w:r>
          </w:p>
        </w:tc>
      </w:tr>
      <w:tr w:rsidR="00B0043D" w:rsidRPr="006335C7" w14:paraId="0755DA3B" w14:textId="77777777" w:rsidTr="00E338F9">
        <w:trPr>
          <w:trHeight w:val="478"/>
        </w:trPr>
        <w:tc>
          <w:tcPr>
            <w:tcW w:w="3013" w:type="dxa"/>
          </w:tcPr>
          <w:p w14:paraId="6FD0CAD4" w14:textId="77777777" w:rsidR="00E338F9" w:rsidRPr="006335C7" w:rsidRDefault="00E338F9"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Агресивність, конфліктність</w:t>
            </w:r>
          </w:p>
        </w:tc>
        <w:tc>
          <w:tcPr>
            <w:tcW w:w="615" w:type="dxa"/>
          </w:tcPr>
          <w:p w14:paraId="38021550"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20</w:t>
            </w:r>
          </w:p>
        </w:tc>
        <w:tc>
          <w:tcPr>
            <w:tcW w:w="614" w:type="dxa"/>
          </w:tcPr>
          <w:p w14:paraId="42F85FED"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87,2</w:t>
            </w:r>
          </w:p>
        </w:tc>
        <w:tc>
          <w:tcPr>
            <w:tcW w:w="613" w:type="dxa"/>
          </w:tcPr>
          <w:p w14:paraId="4D84D3F9"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42,9</w:t>
            </w:r>
          </w:p>
        </w:tc>
        <w:tc>
          <w:tcPr>
            <w:tcW w:w="614" w:type="dxa"/>
          </w:tcPr>
          <w:p w14:paraId="7BC4DF3B"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40</w:t>
            </w:r>
          </w:p>
        </w:tc>
        <w:tc>
          <w:tcPr>
            <w:tcW w:w="708" w:type="dxa"/>
          </w:tcPr>
          <w:p w14:paraId="4AB4CA3A"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3,122**</w:t>
            </w:r>
          </w:p>
        </w:tc>
        <w:tc>
          <w:tcPr>
            <w:tcW w:w="708" w:type="dxa"/>
          </w:tcPr>
          <w:p w14:paraId="14BEED36"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0,962</w:t>
            </w:r>
          </w:p>
        </w:tc>
        <w:tc>
          <w:tcPr>
            <w:tcW w:w="708" w:type="dxa"/>
          </w:tcPr>
          <w:p w14:paraId="7B9EF7CC" w14:textId="77777777" w:rsidR="00E338F9" w:rsidRPr="006335C7" w:rsidRDefault="00DD5C8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0,807</w:t>
            </w:r>
          </w:p>
        </w:tc>
        <w:tc>
          <w:tcPr>
            <w:tcW w:w="708" w:type="dxa"/>
          </w:tcPr>
          <w:p w14:paraId="1C953C61" w14:textId="77777777" w:rsidR="00E338F9" w:rsidRPr="006335C7" w:rsidRDefault="000C45C0"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3,152**</w:t>
            </w:r>
          </w:p>
        </w:tc>
        <w:tc>
          <w:tcPr>
            <w:tcW w:w="708" w:type="dxa"/>
          </w:tcPr>
          <w:p w14:paraId="243A250A" w14:textId="77777777" w:rsidR="00E338F9" w:rsidRPr="006335C7" w:rsidRDefault="000C45C0"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2,937**</w:t>
            </w:r>
          </w:p>
        </w:tc>
        <w:tc>
          <w:tcPr>
            <w:tcW w:w="710" w:type="dxa"/>
          </w:tcPr>
          <w:p w14:paraId="65ABB544" w14:textId="77777777" w:rsidR="00E338F9" w:rsidRPr="006335C7" w:rsidRDefault="000C45C0"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0,142</w:t>
            </w:r>
          </w:p>
        </w:tc>
      </w:tr>
      <w:tr w:rsidR="00B0043D" w:rsidRPr="006335C7" w14:paraId="44C5A2AD" w14:textId="77777777" w:rsidTr="00E338F9">
        <w:trPr>
          <w:trHeight w:val="488"/>
        </w:trPr>
        <w:tc>
          <w:tcPr>
            <w:tcW w:w="3013" w:type="dxa"/>
          </w:tcPr>
          <w:p w14:paraId="03A1CBD3" w14:textId="77777777" w:rsidR="00E338F9" w:rsidRPr="006335C7" w:rsidRDefault="00E338F9"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Відсутність бажання спілкуватися з іншими</w:t>
            </w:r>
          </w:p>
        </w:tc>
        <w:tc>
          <w:tcPr>
            <w:tcW w:w="615" w:type="dxa"/>
          </w:tcPr>
          <w:p w14:paraId="71150E94" w14:textId="77777777" w:rsidR="00E338F9" w:rsidRPr="006335C7" w:rsidRDefault="00A0709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60</w:t>
            </w:r>
          </w:p>
        </w:tc>
        <w:tc>
          <w:tcPr>
            <w:tcW w:w="614" w:type="dxa"/>
          </w:tcPr>
          <w:p w14:paraId="4FDD350E" w14:textId="77777777" w:rsidR="00E338F9" w:rsidRPr="006335C7" w:rsidRDefault="00A0709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82,1</w:t>
            </w:r>
          </w:p>
        </w:tc>
        <w:tc>
          <w:tcPr>
            <w:tcW w:w="613" w:type="dxa"/>
          </w:tcPr>
          <w:p w14:paraId="74494C80" w14:textId="77777777" w:rsidR="00E338F9" w:rsidRPr="006335C7" w:rsidRDefault="00A0709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71,4</w:t>
            </w:r>
          </w:p>
        </w:tc>
        <w:tc>
          <w:tcPr>
            <w:tcW w:w="614" w:type="dxa"/>
          </w:tcPr>
          <w:p w14:paraId="3B08B25A" w14:textId="77777777" w:rsidR="00E338F9" w:rsidRPr="006335C7" w:rsidRDefault="00A0709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10</w:t>
            </w:r>
          </w:p>
        </w:tc>
        <w:tc>
          <w:tcPr>
            <w:tcW w:w="708" w:type="dxa"/>
          </w:tcPr>
          <w:p w14:paraId="57AEF73E" w14:textId="77777777" w:rsidR="00E338F9" w:rsidRPr="006335C7" w:rsidRDefault="00A0709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1,044</w:t>
            </w:r>
          </w:p>
        </w:tc>
        <w:tc>
          <w:tcPr>
            <w:tcW w:w="708" w:type="dxa"/>
          </w:tcPr>
          <w:p w14:paraId="6E4FE97A" w14:textId="77777777" w:rsidR="00E338F9" w:rsidRPr="006335C7" w:rsidRDefault="00A0709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0,463</w:t>
            </w:r>
          </w:p>
        </w:tc>
        <w:tc>
          <w:tcPr>
            <w:tcW w:w="708" w:type="dxa"/>
          </w:tcPr>
          <w:p w14:paraId="0ABCD300" w14:textId="77777777" w:rsidR="00E338F9" w:rsidRPr="006335C7" w:rsidRDefault="00A0709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2,059*</w:t>
            </w:r>
          </w:p>
        </w:tc>
        <w:tc>
          <w:tcPr>
            <w:tcW w:w="708" w:type="dxa"/>
          </w:tcPr>
          <w:p w14:paraId="08F76D36" w14:textId="77777777" w:rsidR="00E338F9" w:rsidRPr="006335C7" w:rsidRDefault="00A0709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0,818</w:t>
            </w:r>
          </w:p>
        </w:tc>
        <w:tc>
          <w:tcPr>
            <w:tcW w:w="708" w:type="dxa"/>
          </w:tcPr>
          <w:p w14:paraId="17256BAA" w14:textId="77777777" w:rsidR="00E338F9" w:rsidRPr="006335C7" w:rsidRDefault="00A0709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4,582**</w:t>
            </w:r>
          </w:p>
        </w:tc>
        <w:tc>
          <w:tcPr>
            <w:tcW w:w="710" w:type="dxa"/>
          </w:tcPr>
          <w:p w14:paraId="11A01155" w14:textId="77777777" w:rsidR="00E338F9" w:rsidRPr="006335C7" w:rsidRDefault="00A0709F"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3,306</w:t>
            </w:r>
          </w:p>
        </w:tc>
      </w:tr>
      <w:tr w:rsidR="00B0043D" w:rsidRPr="006335C7" w14:paraId="3421CA78" w14:textId="77777777" w:rsidTr="00E338F9">
        <w:trPr>
          <w:trHeight w:val="419"/>
        </w:trPr>
        <w:tc>
          <w:tcPr>
            <w:tcW w:w="3013" w:type="dxa"/>
          </w:tcPr>
          <w:p w14:paraId="6CFE948C" w14:textId="77777777" w:rsidR="00E338F9" w:rsidRPr="006335C7" w:rsidRDefault="00E338F9"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Страх гучних звуків</w:t>
            </w:r>
          </w:p>
        </w:tc>
        <w:tc>
          <w:tcPr>
            <w:tcW w:w="615" w:type="dxa"/>
          </w:tcPr>
          <w:p w14:paraId="7D95A68F" w14:textId="77777777" w:rsidR="00E338F9" w:rsidRPr="006335C7" w:rsidRDefault="00AC6737"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80</w:t>
            </w:r>
          </w:p>
        </w:tc>
        <w:tc>
          <w:tcPr>
            <w:tcW w:w="614" w:type="dxa"/>
          </w:tcPr>
          <w:p w14:paraId="7123A4C5" w14:textId="77777777" w:rsidR="00E338F9" w:rsidRPr="006335C7" w:rsidRDefault="00AC6737"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92,3</w:t>
            </w:r>
          </w:p>
        </w:tc>
        <w:tc>
          <w:tcPr>
            <w:tcW w:w="613" w:type="dxa"/>
          </w:tcPr>
          <w:p w14:paraId="7F751E43" w14:textId="77777777" w:rsidR="00E338F9" w:rsidRPr="006335C7" w:rsidRDefault="00AC6737"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21,4</w:t>
            </w:r>
          </w:p>
        </w:tc>
        <w:tc>
          <w:tcPr>
            <w:tcW w:w="614" w:type="dxa"/>
          </w:tcPr>
          <w:p w14:paraId="4B16E48E" w14:textId="77777777" w:rsidR="00E338F9" w:rsidRPr="006335C7" w:rsidRDefault="00AC6737"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10</w:t>
            </w:r>
          </w:p>
        </w:tc>
        <w:tc>
          <w:tcPr>
            <w:tcW w:w="708" w:type="dxa"/>
          </w:tcPr>
          <w:p w14:paraId="484AEAEF" w14:textId="77777777" w:rsidR="00E338F9" w:rsidRPr="006335C7" w:rsidRDefault="00AC6737"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0,768</w:t>
            </w:r>
          </w:p>
        </w:tc>
        <w:tc>
          <w:tcPr>
            <w:tcW w:w="708" w:type="dxa"/>
          </w:tcPr>
          <w:p w14:paraId="7D23BA5F" w14:textId="77777777" w:rsidR="00E338F9" w:rsidRPr="006335C7" w:rsidRDefault="00AC6737"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2,403**</w:t>
            </w:r>
          </w:p>
        </w:tc>
        <w:tc>
          <w:tcPr>
            <w:tcW w:w="708" w:type="dxa"/>
          </w:tcPr>
          <w:p w14:paraId="5EB1CFC3" w14:textId="77777777" w:rsidR="00E338F9" w:rsidRPr="006335C7" w:rsidRDefault="00AC6737"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2,866**</w:t>
            </w:r>
          </w:p>
        </w:tc>
        <w:tc>
          <w:tcPr>
            <w:tcW w:w="708" w:type="dxa"/>
          </w:tcPr>
          <w:p w14:paraId="667C526A" w14:textId="77777777" w:rsidR="00E338F9" w:rsidRPr="006335C7" w:rsidRDefault="00733B93"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5,19**</w:t>
            </w:r>
          </w:p>
        </w:tc>
        <w:tc>
          <w:tcPr>
            <w:tcW w:w="708" w:type="dxa"/>
          </w:tcPr>
          <w:p w14:paraId="4A729FE6" w14:textId="77777777" w:rsidR="00E338F9" w:rsidRPr="006335C7" w:rsidRDefault="00733B93"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5,459**</w:t>
            </w:r>
          </w:p>
        </w:tc>
        <w:tc>
          <w:tcPr>
            <w:tcW w:w="710" w:type="dxa"/>
          </w:tcPr>
          <w:p w14:paraId="2A6D09E8" w14:textId="77777777" w:rsidR="00E338F9" w:rsidRPr="006335C7" w:rsidRDefault="00733B93"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0,768</w:t>
            </w:r>
          </w:p>
        </w:tc>
      </w:tr>
      <w:tr w:rsidR="00B0043D" w:rsidRPr="006335C7" w14:paraId="357A15D6" w14:textId="77777777" w:rsidTr="00E338F9">
        <w:trPr>
          <w:trHeight w:val="478"/>
        </w:trPr>
        <w:tc>
          <w:tcPr>
            <w:tcW w:w="3013" w:type="dxa"/>
          </w:tcPr>
          <w:p w14:paraId="0F61387C" w14:textId="77777777" w:rsidR="00E338F9" w:rsidRPr="006335C7" w:rsidRDefault="00E338F9"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 xml:space="preserve">Розгубленість, </w:t>
            </w:r>
            <w:proofErr w:type="spellStart"/>
            <w:r w:rsidRPr="006335C7">
              <w:rPr>
                <w:rFonts w:ascii="Times New Roman" w:hAnsi="Times New Roman" w:cs="Times New Roman"/>
                <w:sz w:val="20"/>
                <w:szCs w:val="20"/>
                <w:lang w:val="uk-UA"/>
              </w:rPr>
              <w:t>дезорієнтованість</w:t>
            </w:r>
            <w:proofErr w:type="spellEnd"/>
          </w:p>
        </w:tc>
        <w:tc>
          <w:tcPr>
            <w:tcW w:w="615" w:type="dxa"/>
          </w:tcPr>
          <w:p w14:paraId="1FC0AD30" w14:textId="77777777" w:rsidR="00E338F9" w:rsidRPr="006335C7" w:rsidRDefault="0010118B"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60</w:t>
            </w:r>
          </w:p>
        </w:tc>
        <w:tc>
          <w:tcPr>
            <w:tcW w:w="614" w:type="dxa"/>
          </w:tcPr>
          <w:p w14:paraId="3DC0D07F" w14:textId="77777777" w:rsidR="00E338F9" w:rsidRPr="006335C7" w:rsidRDefault="0010118B"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71,8</w:t>
            </w:r>
          </w:p>
        </w:tc>
        <w:tc>
          <w:tcPr>
            <w:tcW w:w="613" w:type="dxa"/>
          </w:tcPr>
          <w:p w14:paraId="290B6B9C" w14:textId="77777777" w:rsidR="00E338F9" w:rsidRPr="006335C7" w:rsidRDefault="0010118B"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28,6</w:t>
            </w:r>
          </w:p>
        </w:tc>
        <w:tc>
          <w:tcPr>
            <w:tcW w:w="614" w:type="dxa"/>
          </w:tcPr>
          <w:p w14:paraId="362C007C" w14:textId="77777777" w:rsidR="00E338F9" w:rsidRPr="006335C7" w:rsidRDefault="0010118B"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10</w:t>
            </w:r>
          </w:p>
        </w:tc>
        <w:tc>
          <w:tcPr>
            <w:tcW w:w="708" w:type="dxa"/>
          </w:tcPr>
          <w:p w14:paraId="511B7375" w14:textId="77777777" w:rsidR="00E338F9" w:rsidRPr="006335C7" w:rsidRDefault="0010118B"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0,526</w:t>
            </w:r>
          </w:p>
        </w:tc>
        <w:tc>
          <w:tcPr>
            <w:tcW w:w="708" w:type="dxa"/>
          </w:tcPr>
          <w:p w14:paraId="25292440" w14:textId="77777777" w:rsidR="00E338F9" w:rsidRPr="006335C7" w:rsidRDefault="0010118B"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1,234</w:t>
            </w:r>
          </w:p>
        </w:tc>
        <w:tc>
          <w:tcPr>
            <w:tcW w:w="708" w:type="dxa"/>
          </w:tcPr>
          <w:p w14:paraId="36606F70" w14:textId="77777777" w:rsidR="00E338F9" w:rsidRPr="006335C7" w:rsidRDefault="0010118B"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2,059*</w:t>
            </w:r>
          </w:p>
        </w:tc>
        <w:tc>
          <w:tcPr>
            <w:tcW w:w="708" w:type="dxa"/>
          </w:tcPr>
          <w:p w14:paraId="2C9FDA67" w14:textId="77777777" w:rsidR="00E338F9" w:rsidRPr="006335C7" w:rsidRDefault="0010118B"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2,886**</w:t>
            </w:r>
          </w:p>
        </w:tc>
        <w:tc>
          <w:tcPr>
            <w:tcW w:w="708" w:type="dxa"/>
          </w:tcPr>
          <w:p w14:paraId="0B8A7C89" w14:textId="77777777" w:rsidR="00E338F9" w:rsidRPr="006335C7" w:rsidRDefault="0010118B"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3,888**</w:t>
            </w:r>
          </w:p>
        </w:tc>
        <w:tc>
          <w:tcPr>
            <w:tcW w:w="710" w:type="dxa"/>
          </w:tcPr>
          <w:p w14:paraId="5AD84273" w14:textId="77777777" w:rsidR="00E338F9" w:rsidRPr="006335C7" w:rsidRDefault="0010118B"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1,171</w:t>
            </w:r>
          </w:p>
        </w:tc>
      </w:tr>
      <w:tr w:rsidR="00B0043D" w:rsidRPr="006335C7" w14:paraId="794A0D79" w14:textId="77777777" w:rsidTr="00E338F9">
        <w:trPr>
          <w:trHeight w:val="488"/>
        </w:trPr>
        <w:tc>
          <w:tcPr>
            <w:tcW w:w="3013" w:type="dxa"/>
          </w:tcPr>
          <w:p w14:paraId="27A48757" w14:textId="77777777" w:rsidR="00E338F9" w:rsidRPr="006335C7" w:rsidRDefault="00E338F9"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Рухова активність</w:t>
            </w:r>
          </w:p>
        </w:tc>
        <w:tc>
          <w:tcPr>
            <w:tcW w:w="615" w:type="dxa"/>
          </w:tcPr>
          <w:p w14:paraId="6DE8CADA" w14:textId="77777777" w:rsidR="00E338F9" w:rsidRPr="006335C7" w:rsidRDefault="006532B6"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40</w:t>
            </w:r>
          </w:p>
        </w:tc>
        <w:tc>
          <w:tcPr>
            <w:tcW w:w="614" w:type="dxa"/>
          </w:tcPr>
          <w:p w14:paraId="16BAFA85" w14:textId="77777777" w:rsidR="00E338F9" w:rsidRPr="006335C7" w:rsidRDefault="006532B6"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51,3</w:t>
            </w:r>
          </w:p>
        </w:tc>
        <w:tc>
          <w:tcPr>
            <w:tcW w:w="613" w:type="dxa"/>
          </w:tcPr>
          <w:p w14:paraId="1E297465" w14:textId="77777777" w:rsidR="00E338F9" w:rsidRPr="006335C7" w:rsidRDefault="006532B6"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85,7</w:t>
            </w:r>
          </w:p>
        </w:tc>
        <w:tc>
          <w:tcPr>
            <w:tcW w:w="614" w:type="dxa"/>
          </w:tcPr>
          <w:p w14:paraId="37630362" w14:textId="77777777" w:rsidR="00E338F9" w:rsidRPr="006335C7" w:rsidRDefault="006532B6"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50</w:t>
            </w:r>
          </w:p>
        </w:tc>
        <w:tc>
          <w:tcPr>
            <w:tcW w:w="708" w:type="dxa"/>
          </w:tcPr>
          <w:p w14:paraId="6C85A562" w14:textId="77777777" w:rsidR="00E338F9" w:rsidRPr="006335C7" w:rsidRDefault="006532B6"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0,48</w:t>
            </w:r>
          </w:p>
        </w:tc>
        <w:tc>
          <w:tcPr>
            <w:tcW w:w="708" w:type="dxa"/>
          </w:tcPr>
          <w:p w14:paraId="5E269830" w14:textId="77777777" w:rsidR="00E338F9" w:rsidRPr="006335C7" w:rsidRDefault="006532B6"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1,914*</w:t>
            </w:r>
          </w:p>
        </w:tc>
        <w:tc>
          <w:tcPr>
            <w:tcW w:w="708" w:type="dxa"/>
          </w:tcPr>
          <w:p w14:paraId="09A93F62" w14:textId="77777777" w:rsidR="00E338F9" w:rsidRPr="006335C7" w:rsidRDefault="006532B6"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0,369</w:t>
            </w:r>
          </w:p>
        </w:tc>
        <w:tc>
          <w:tcPr>
            <w:tcW w:w="708" w:type="dxa"/>
          </w:tcPr>
          <w:p w14:paraId="3CF15331" w14:textId="77777777" w:rsidR="00E338F9" w:rsidRPr="006335C7" w:rsidRDefault="006532B6"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2,468**</w:t>
            </w:r>
          </w:p>
        </w:tc>
        <w:tc>
          <w:tcPr>
            <w:tcW w:w="708" w:type="dxa"/>
          </w:tcPr>
          <w:p w14:paraId="1111484F" w14:textId="77777777" w:rsidR="00E338F9" w:rsidRPr="006335C7" w:rsidRDefault="006532B6"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0,073</w:t>
            </w:r>
          </w:p>
        </w:tc>
        <w:tc>
          <w:tcPr>
            <w:tcW w:w="710" w:type="dxa"/>
          </w:tcPr>
          <w:p w14:paraId="5F0FB971" w14:textId="77777777" w:rsidR="00E338F9" w:rsidRPr="006335C7" w:rsidRDefault="006532B6"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1,92</w:t>
            </w:r>
            <w:r w:rsidR="001B33CA" w:rsidRPr="006335C7">
              <w:rPr>
                <w:rFonts w:ascii="Times New Roman" w:hAnsi="Times New Roman" w:cs="Times New Roman"/>
                <w:sz w:val="20"/>
                <w:szCs w:val="20"/>
                <w:lang w:val="uk-UA"/>
              </w:rPr>
              <w:t>*</w:t>
            </w:r>
          </w:p>
        </w:tc>
      </w:tr>
      <w:tr w:rsidR="00B0043D" w:rsidRPr="006335C7" w14:paraId="21ED3A2D" w14:textId="77777777" w:rsidTr="00E338F9">
        <w:trPr>
          <w:trHeight w:val="478"/>
        </w:trPr>
        <w:tc>
          <w:tcPr>
            <w:tcW w:w="3013" w:type="dxa"/>
          </w:tcPr>
          <w:p w14:paraId="28F3CA9A" w14:textId="77777777" w:rsidR="00E338F9" w:rsidRPr="006335C7" w:rsidRDefault="00E338F9"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Завмирання/сповільненість рухів</w:t>
            </w:r>
          </w:p>
        </w:tc>
        <w:tc>
          <w:tcPr>
            <w:tcW w:w="615" w:type="dxa"/>
          </w:tcPr>
          <w:p w14:paraId="2BB0424C" w14:textId="77777777" w:rsidR="00E338F9" w:rsidRPr="006335C7" w:rsidRDefault="001B33CA"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60</w:t>
            </w:r>
          </w:p>
        </w:tc>
        <w:tc>
          <w:tcPr>
            <w:tcW w:w="614" w:type="dxa"/>
          </w:tcPr>
          <w:p w14:paraId="23EC3AF9" w14:textId="77777777" w:rsidR="00E338F9" w:rsidRPr="006335C7" w:rsidRDefault="001B33CA"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74,4</w:t>
            </w:r>
          </w:p>
        </w:tc>
        <w:tc>
          <w:tcPr>
            <w:tcW w:w="613" w:type="dxa"/>
          </w:tcPr>
          <w:p w14:paraId="389F225F" w14:textId="77777777" w:rsidR="00E338F9" w:rsidRPr="006335C7" w:rsidRDefault="001B33CA"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35,7</w:t>
            </w:r>
          </w:p>
        </w:tc>
        <w:tc>
          <w:tcPr>
            <w:tcW w:w="614" w:type="dxa"/>
          </w:tcPr>
          <w:p w14:paraId="4BF66E07" w14:textId="77777777" w:rsidR="00E338F9" w:rsidRPr="006335C7" w:rsidRDefault="001B33CA"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10</w:t>
            </w:r>
          </w:p>
        </w:tc>
        <w:tc>
          <w:tcPr>
            <w:tcW w:w="708" w:type="dxa"/>
          </w:tcPr>
          <w:p w14:paraId="47E7E260" w14:textId="77777777" w:rsidR="00E338F9" w:rsidRPr="006335C7" w:rsidRDefault="001B33CA"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0,651</w:t>
            </w:r>
          </w:p>
        </w:tc>
        <w:tc>
          <w:tcPr>
            <w:tcW w:w="708" w:type="dxa"/>
          </w:tcPr>
          <w:p w14:paraId="25E462EE" w14:textId="77777777" w:rsidR="00E338F9" w:rsidRPr="006335C7" w:rsidRDefault="001B33CA"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0,942</w:t>
            </w:r>
          </w:p>
        </w:tc>
        <w:tc>
          <w:tcPr>
            <w:tcW w:w="708" w:type="dxa"/>
          </w:tcPr>
          <w:p w14:paraId="45B40712" w14:textId="77777777" w:rsidR="00E338F9" w:rsidRPr="006335C7" w:rsidRDefault="001B33CA"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2,059*</w:t>
            </w:r>
          </w:p>
        </w:tc>
        <w:tc>
          <w:tcPr>
            <w:tcW w:w="708" w:type="dxa"/>
          </w:tcPr>
          <w:p w14:paraId="268029BD" w14:textId="77777777" w:rsidR="00E338F9" w:rsidRPr="006335C7" w:rsidRDefault="001B33CA"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2,568**</w:t>
            </w:r>
          </w:p>
        </w:tc>
        <w:tc>
          <w:tcPr>
            <w:tcW w:w="708" w:type="dxa"/>
          </w:tcPr>
          <w:p w14:paraId="1DCDF63A" w14:textId="77777777" w:rsidR="00E338F9" w:rsidRPr="006335C7" w:rsidRDefault="001B33CA"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4,054**</w:t>
            </w:r>
          </w:p>
        </w:tc>
        <w:tc>
          <w:tcPr>
            <w:tcW w:w="710" w:type="dxa"/>
          </w:tcPr>
          <w:p w14:paraId="016BDC40" w14:textId="77777777" w:rsidR="00E338F9" w:rsidRPr="006335C7" w:rsidRDefault="001B33CA"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1,539</w:t>
            </w:r>
          </w:p>
        </w:tc>
      </w:tr>
      <w:tr w:rsidR="00B0043D" w:rsidRPr="006335C7" w14:paraId="170A358E" w14:textId="77777777" w:rsidTr="00E338F9">
        <w:trPr>
          <w:trHeight w:val="478"/>
        </w:trPr>
        <w:tc>
          <w:tcPr>
            <w:tcW w:w="3013" w:type="dxa"/>
          </w:tcPr>
          <w:p w14:paraId="24DD894C" w14:textId="77777777" w:rsidR="00E338F9" w:rsidRPr="006335C7" w:rsidRDefault="00E338F9"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Занепокоєння</w:t>
            </w:r>
          </w:p>
        </w:tc>
        <w:tc>
          <w:tcPr>
            <w:tcW w:w="615" w:type="dxa"/>
          </w:tcPr>
          <w:p w14:paraId="61E8E962"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80</w:t>
            </w:r>
          </w:p>
        </w:tc>
        <w:tc>
          <w:tcPr>
            <w:tcW w:w="614" w:type="dxa"/>
          </w:tcPr>
          <w:p w14:paraId="3F4E42B6"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97,4</w:t>
            </w:r>
          </w:p>
        </w:tc>
        <w:tc>
          <w:tcPr>
            <w:tcW w:w="613" w:type="dxa"/>
          </w:tcPr>
          <w:p w14:paraId="386203B4"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78,6</w:t>
            </w:r>
          </w:p>
        </w:tc>
        <w:tc>
          <w:tcPr>
            <w:tcW w:w="614" w:type="dxa"/>
          </w:tcPr>
          <w:p w14:paraId="2334E416"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90</w:t>
            </w:r>
          </w:p>
        </w:tc>
        <w:tc>
          <w:tcPr>
            <w:tcW w:w="708" w:type="dxa"/>
          </w:tcPr>
          <w:p w14:paraId="3F1EF5B6"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1,272</w:t>
            </w:r>
          </w:p>
        </w:tc>
        <w:tc>
          <w:tcPr>
            <w:tcW w:w="708" w:type="dxa"/>
          </w:tcPr>
          <w:p w14:paraId="21C5192A"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0,065</w:t>
            </w:r>
          </w:p>
        </w:tc>
        <w:tc>
          <w:tcPr>
            <w:tcW w:w="708" w:type="dxa"/>
          </w:tcPr>
          <w:p w14:paraId="21633621"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0,519</w:t>
            </w:r>
          </w:p>
        </w:tc>
        <w:tc>
          <w:tcPr>
            <w:tcW w:w="708" w:type="dxa"/>
          </w:tcPr>
          <w:p w14:paraId="7620499B"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2,048*</w:t>
            </w:r>
          </w:p>
        </w:tc>
        <w:tc>
          <w:tcPr>
            <w:tcW w:w="708" w:type="dxa"/>
          </w:tcPr>
          <w:p w14:paraId="4FB4B34C"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0,903</w:t>
            </w:r>
          </w:p>
        </w:tc>
        <w:tc>
          <w:tcPr>
            <w:tcW w:w="710" w:type="dxa"/>
          </w:tcPr>
          <w:p w14:paraId="624F4B57"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0,768</w:t>
            </w:r>
          </w:p>
        </w:tc>
      </w:tr>
      <w:tr w:rsidR="00B0043D" w:rsidRPr="006335C7" w14:paraId="0ADE302B" w14:textId="77777777" w:rsidTr="00E338F9">
        <w:trPr>
          <w:trHeight w:val="478"/>
        </w:trPr>
        <w:tc>
          <w:tcPr>
            <w:tcW w:w="3013" w:type="dxa"/>
          </w:tcPr>
          <w:p w14:paraId="7DB5401B" w14:textId="77777777" w:rsidR="00E338F9" w:rsidRPr="006335C7" w:rsidRDefault="00E338F9"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Асоціальна поведінка</w:t>
            </w:r>
          </w:p>
        </w:tc>
        <w:tc>
          <w:tcPr>
            <w:tcW w:w="615" w:type="dxa"/>
          </w:tcPr>
          <w:p w14:paraId="2D693C81" w14:textId="77777777" w:rsidR="00E338F9" w:rsidRPr="006335C7" w:rsidRDefault="00D102D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40</w:t>
            </w:r>
          </w:p>
        </w:tc>
        <w:tc>
          <w:tcPr>
            <w:tcW w:w="614" w:type="dxa"/>
          </w:tcPr>
          <w:p w14:paraId="3942DB88" w14:textId="77777777" w:rsidR="00E338F9" w:rsidRPr="006335C7" w:rsidRDefault="00FE4D0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20,5</w:t>
            </w:r>
          </w:p>
        </w:tc>
        <w:tc>
          <w:tcPr>
            <w:tcW w:w="613" w:type="dxa"/>
          </w:tcPr>
          <w:p w14:paraId="54ECD2DC" w14:textId="77777777" w:rsidR="00E338F9" w:rsidRPr="006335C7" w:rsidRDefault="00FE4D0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21,4</w:t>
            </w:r>
          </w:p>
        </w:tc>
        <w:tc>
          <w:tcPr>
            <w:tcW w:w="614" w:type="dxa"/>
          </w:tcPr>
          <w:p w14:paraId="1C6235B0" w14:textId="77777777" w:rsidR="00E338F9" w:rsidRPr="006335C7" w:rsidRDefault="00FE4D0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80</w:t>
            </w:r>
          </w:p>
        </w:tc>
        <w:tc>
          <w:tcPr>
            <w:tcW w:w="708" w:type="dxa"/>
          </w:tcPr>
          <w:p w14:paraId="7EB26CC3" w14:textId="77777777" w:rsidR="00E338F9" w:rsidRPr="006335C7" w:rsidRDefault="00FE4D0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0,903</w:t>
            </w:r>
          </w:p>
        </w:tc>
        <w:tc>
          <w:tcPr>
            <w:tcW w:w="708" w:type="dxa"/>
          </w:tcPr>
          <w:p w14:paraId="1E036E27" w14:textId="77777777" w:rsidR="00E338F9" w:rsidRPr="006335C7" w:rsidRDefault="00FE4D0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0,781</w:t>
            </w:r>
          </w:p>
        </w:tc>
        <w:tc>
          <w:tcPr>
            <w:tcW w:w="708" w:type="dxa"/>
          </w:tcPr>
          <w:p w14:paraId="04A584A5" w14:textId="77777777" w:rsidR="00E338F9" w:rsidRPr="006335C7" w:rsidRDefault="00FE4D0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1,543</w:t>
            </w:r>
          </w:p>
        </w:tc>
        <w:tc>
          <w:tcPr>
            <w:tcW w:w="708" w:type="dxa"/>
          </w:tcPr>
          <w:p w14:paraId="5CDE6370" w14:textId="77777777" w:rsidR="00E338F9" w:rsidRPr="006335C7" w:rsidRDefault="00FE4D0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0,071</w:t>
            </w:r>
          </w:p>
        </w:tc>
        <w:tc>
          <w:tcPr>
            <w:tcW w:w="708" w:type="dxa"/>
          </w:tcPr>
          <w:p w14:paraId="5A99B40D" w14:textId="77777777" w:rsidR="00E338F9" w:rsidRPr="006335C7" w:rsidRDefault="00FE4D0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3,594**</w:t>
            </w:r>
          </w:p>
        </w:tc>
        <w:tc>
          <w:tcPr>
            <w:tcW w:w="710" w:type="dxa"/>
          </w:tcPr>
          <w:p w14:paraId="559D33EF" w14:textId="77777777" w:rsidR="00E338F9" w:rsidRPr="006335C7" w:rsidRDefault="00FE4D04"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3,024**</w:t>
            </w:r>
          </w:p>
        </w:tc>
      </w:tr>
      <w:tr w:rsidR="00B0043D" w:rsidRPr="006335C7" w14:paraId="4878BFDD" w14:textId="77777777" w:rsidTr="008A05D5">
        <w:trPr>
          <w:trHeight w:val="478"/>
        </w:trPr>
        <w:tc>
          <w:tcPr>
            <w:tcW w:w="9719" w:type="dxa"/>
            <w:gridSpan w:val="11"/>
          </w:tcPr>
          <w:p w14:paraId="08EA9B05" w14:textId="77777777" w:rsidR="00E338F9" w:rsidRPr="006335C7" w:rsidRDefault="00E338F9" w:rsidP="008A05D5">
            <w:pPr>
              <w:rPr>
                <w:rFonts w:ascii="Times New Roman" w:hAnsi="Times New Roman" w:cs="Times New Roman"/>
                <w:sz w:val="20"/>
                <w:szCs w:val="20"/>
                <w:lang w:val="uk-UA"/>
              </w:rPr>
            </w:pPr>
            <w:r w:rsidRPr="006335C7">
              <w:rPr>
                <w:rFonts w:ascii="Times New Roman" w:hAnsi="Times New Roman" w:cs="Times New Roman"/>
                <w:sz w:val="20"/>
                <w:szCs w:val="20"/>
                <w:lang w:val="uk-UA"/>
              </w:rPr>
              <w:t>* р</w:t>
            </w:r>
            <w:r w:rsidRPr="006335C7">
              <w:rPr>
                <w:rFonts w:ascii="Times New Roman" w:hAnsi="Times New Roman" w:cs="Times New Roman"/>
                <w:sz w:val="20"/>
                <w:szCs w:val="20"/>
                <w:lang w:val="en-US"/>
              </w:rPr>
              <w:t>=</w:t>
            </w:r>
            <w:r w:rsidRPr="006335C7">
              <w:rPr>
                <w:rFonts w:ascii="Times New Roman" w:hAnsi="Times New Roman" w:cs="Times New Roman"/>
                <w:sz w:val="20"/>
                <w:szCs w:val="20"/>
                <w:lang w:val="uk-UA"/>
              </w:rPr>
              <w:t>0,05</w:t>
            </w:r>
          </w:p>
          <w:p w14:paraId="2B49C78A" w14:textId="77777777" w:rsidR="00E338F9" w:rsidRPr="006335C7" w:rsidRDefault="00E338F9" w:rsidP="00DD5C8F">
            <w:pPr>
              <w:rPr>
                <w:rFonts w:ascii="Times New Roman" w:hAnsi="Times New Roman" w:cs="Times New Roman"/>
                <w:sz w:val="20"/>
                <w:szCs w:val="20"/>
                <w:lang w:val="uk-UA"/>
              </w:rPr>
            </w:pPr>
            <w:r w:rsidRPr="006335C7">
              <w:rPr>
                <w:rFonts w:ascii="Times New Roman" w:hAnsi="Times New Roman" w:cs="Times New Roman"/>
                <w:sz w:val="20"/>
                <w:szCs w:val="20"/>
                <w:lang w:val="uk-UA"/>
              </w:rPr>
              <w:t>** р</w:t>
            </w:r>
            <w:r w:rsidRPr="006335C7">
              <w:rPr>
                <w:rFonts w:ascii="Times New Roman" w:hAnsi="Times New Roman" w:cs="Times New Roman"/>
                <w:sz w:val="20"/>
                <w:szCs w:val="20"/>
                <w:lang w:val="en-US"/>
              </w:rPr>
              <w:t>=</w:t>
            </w:r>
            <w:r w:rsidRPr="006335C7">
              <w:rPr>
                <w:rFonts w:ascii="Times New Roman" w:hAnsi="Times New Roman" w:cs="Times New Roman"/>
                <w:sz w:val="20"/>
                <w:szCs w:val="20"/>
                <w:lang w:val="uk-UA"/>
              </w:rPr>
              <w:t>0,01</w:t>
            </w:r>
          </w:p>
        </w:tc>
      </w:tr>
    </w:tbl>
    <w:p w14:paraId="5B656D1B" w14:textId="77777777" w:rsidR="004871B3" w:rsidRPr="00D4262B" w:rsidRDefault="004871B3" w:rsidP="006335C7">
      <w:pPr>
        <w:spacing w:after="0"/>
        <w:jc w:val="both"/>
        <w:rPr>
          <w:rFonts w:ascii="Times New Roman" w:hAnsi="Times New Roman" w:cs="Times New Roman"/>
          <w:sz w:val="20"/>
          <w:szCs w:val="20"/>
          <w:lang w:val="uk-UA"/>
        </w:rPr>
      </w:pPr>
    </w:p>
    <w:p w14:paraId="5D178D42" w14:textId="77777777" w:rsidR="006335C7" w:rsidRDefault="00E237D1" w:rsidP="00E237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зміни в харчуванні як одна з гострих реакцій на стрес більш характерн</w:t>
      </w:r>
      <w:r w:rsidR="0075598B">
        <w:rPr>
          <w:rFonts w:ascii="Times New Roman" w:hAnsi="Times New Roman" w:cs="Times New Roman"/>
          <w:sz w:val="28"/>
          <w:szCs w:val="28"/>
          <w:lang w:val="uk-UA"/>
        </w:rPr>
        <w:t>а</w:t>
      </w:r>
      <w:r>
        <w:rPr>
          <w:rFonts w:ascii="Times New Roman" w:hAnsi="Times New Roman" w:cs="Times New Roman"/>
          <w:sz w:val="28"/>
          <w:szCs w:val="28"/>
          <w:lang w:val="uk-UA"/>
        </w:rPr>
        <w:t xml:space="preserve"> для дітей, які особисто пережили ситуацію обстрілів</w:t>
      </w:r>
      <w:r w:rsidR="00515B7A">
        <w:rPr>
          <w:rFonts w:ascii="Times New Roman" w:hAnsi="Times New Roman" w:cs="Times New Roman"/>
          <w:sz w:val="28"/>
          <w:szCs w:val="28"/>
          <w:lang w:val="uk-UA"/>
        </w:rPr>
        <w:t xml:space="preserve"> (1 група)</w:t>
      </w:r>
      <w:r>
        <w:rPr>
          <w:rFonts w:ascii="Times New Roman" w:hAnsi="Times New Roman" w:cs="Times New Roman"/>
          <w:sz w:val="28"/>
          <w:szCs w:val="28"/>
          <w:lang w:val="uk-UA"/>
        </w:rPr>
        <w:t xml:space="preserve"> у порівнянні з дітьми, які не мали безпосереднього трав</w:t>
      </w:r>
      <w:r w:rsidR="0075598B">
        <w:rPr>
          <w:rFonts w:ascii="Times New Roman" w:hAnsi="Times New Roman" w:cs="Times New Roman"/>
          <w:sz w:val="28"/>
          <w:szCs w:val="28"/>
          <w:lang w:val="uk-UA"/>
        </w:rPr>
        <w:t>матичного досвіду (4 група) (</w:t>
      </w:r>
      <w:r w:rsidR="0075598B" w:rsidRPr="0075598B">
        <w:rPr>
          <w:rFonts w:ascii="Times New Roman" w:hAnsi="Times New Roman" w:cs="Times New Roman"/>
          <w:sz w:val="28"/>
          <w:szCs w:val="28"/>
          <w:lang w:val="uk-UA"/>
        </w:rPr>
        <w:t>φ=1,926</w:t>
      </w:r>
      <w:r w:rsidR="0075598B">
        <w:rPr>
          <w:rFonts w:ascii="Times New Roman" w:hAnsi="Times New Roman" w:cs="Times New Roman"/>
          <w:sz w:val="28"/>
          <w:szCs w:val="28"/>
          <w:lang w:val="uk-UA"/>
        </w:rPr>
        <w:t xml:space="preserve">, при </w:t>
      </w:r>
      <w:r w:rsidR="0075598B" w:rsidRPr="0075598B">
        <w:rPr>
          <w:rFonts w:ascii="Times New Roman" w:hAnsi="Times New Roman" w:cs="Times New Roman"/>
          <w:sz w:val="28"/>
          <w:szCs w:val="28"/>
          <w:lang w:val="uk-UA"/>
        </w:rPr>
        <w:t>р</w:t>
      </w:r>
      <w:r w:rsidR="0075598B" w:rsidRPr="0075598B">
        <w:rPr>
          <w:rFonts w:ascii="Times New Roman" w:hAnsi="Times New Roman" w:cs="Times New Roman"/>
          <w:sz w:val="28"/>
          <w:szCs w:val="28"/>
        </w:rPr>
        <w:t>=</w:t>
      </w:r>
      <w:r w:rsidR="0075598B" w:rsidRPr="0075598B">
        <w:rPr>
          <w:rFonts w:ascii="Times New Roman" w:hAnsi="Times New Roman" w:cs="Times New Roman"/>
          <w:sz w:val="28"/>
          <w:szCs w:val="28"/>
          <w:lang w:val="uk-UA"/>
        </w:rPr>
        <w:t>0,05</w:t>
      </w:r>
      <w:r w:rsidR="0075598B">
        <w:rPr>
          <w:rFonts w:ascii="Times New Roman" w:hAnsi="Times New Roman" w:cs="Times New Roman"/>
          <w:sz w:val="28"/>
          <w:szCs w:val="28"/>
          <w:lang w:val="uk-UA"/>
        </w:rPr>
        <w:t>).</w:t>
      </w:r>
    </w:p>
    <w:p w14:paraId="6B92FEC1" w14:textId="77777777" w:rsidR="0075598B" w:rsidRDefault="0075598B" w:rsidP="00E237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Агресивна та конфліктна поведінка більш притаманна дітям (2 група), які тривалий час знаходились в ситуації реальної загрози (87,2</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проти 20</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42,9</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та 40</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при </w:t>
      </w:r>
      <w:r w:rsidRPr="0075598B">
        <w:rPr>
          <w:rFonts w:ascii="Times New Roman" w:hAnsi="Times New Roman" w:cs="Times New Roman"/>
          <w:sz w:val="28"/>
          <w:szCs w:val="28"/>
          <w:lang w:val="uk-UA"/>
        </w:rPr>
        <w:t>р</w:t>
      </w:r>
      <w:r w:rsidRPr="0075598B">
        <w:rPr>
          <w:rFonts w:ascii="Times New Roman" w:hAnsi="Times New Roman" w:cs="Times New Roman"/>
          <w:sz w:val="28"/>
          <w:szCs w:val="28"/>
        </w:rPr>
        <w:t>=</w:t>
      </w:r>
      <w:r w:rsidRPr="0075598B">
        <w:rPr>
          <w:rFonts w:ascii="Times New Roman" w:hAnsi="Times New Roman" w:cs="Times New Roman"/>
          <w:sz w:val="28"/>
          <w:szCs w:val="28"/>
          <w:lang w:val="uk-UA"/>
        </w:rPr>
        <w:t>0,0</w:t>
      </w:r>
      <w:r>
        <w:rPr>
          <w:rFonts w:ascii="Times New Roman" w:hAnsi="Times New Roman" w:cs="Times New Roman"/>
          <w:sz w:val="28"/>
          <w:szCs w:val="28"/>
          <w:lang w:val="uk-UA"/>
        </w:rPr>
        <w:t xml:space="preserve">1). </w:t>
      </w:r>
    </w:p>
    <w:p w14:paraId="014433E5" w14:textId="77777777" w:rsidR="0075598B" w:rsidRDefault="0075598B" w:rsidP="00E237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Замкнутість, чи відсутність бажання спілкуватися більш притаманні дітям (1 та 2 групи), які мали особистій травматичний досвід </w:t>
      </w:r>
      <w:r w:rsidR="002328E8">
        <w:rPr>
          <w:rFonts w:ascii="Times New Roman" w:hAnsi="Times New Roman" w:cs="Times New Roman"/>
          <w:sz w:val="28"/>
          <w:szCs w:val="28"/>
          <w:lang w:val="uk-UA"/>
        </w:rPr>
        <w:t xml:space="preserve">ніж діти з 4 групи </w:t>
      </w:r>
      <w:r>
        <w:rPr>
          <w:rFonts w:ascii="Times New Roman" w:hAnsi="Times New Roman" w:cs="Times New Roman"/>
          <w:sz w:val="28"/>
          <w:szCs w:val="28"/>
          <w:lang w:val="uk-UA"/>
        </w:rPr>
        <w:t>(</w:t>
      </w:r>
      <w:r w:rsidR="002328E8">
        <w:rPr>
          <w:rFonts w:ascii="Times New Roman" w:hAnsi="Times New Roman" w:cs="Times New Roman"/>
          <w:sz w:val="28"/>
          <w:szCs w:val="28"/>
          <w:lang w:val="uk-UA"/>
        </w:rPr>
        <w:t>60</w:t>
      </w:r>
      <w:r w:rsidR="0069248D">
        <w:rPr>
          <w:rFonts w:ascii="Times New Roman" w:hAnsi="Times New Roman" w:cs="Times New Roman"/>
          <w:sz w:val="28"/>
          <w:szCs w:val="28"/>
          <w:lang w:val="uk-UA"/>
        </w:rPr>
        <w:t xml:space="preserve"> </w:t>
      </w:r>
      <w:r w:rsidR="002328E8">
        <w:rPr>
          <w:rFonts w:ascii="Times New Roman" w:hAnsi="Times New Roman" w:cs="Times New Roman"/>
          <w:sz w:val="28"/>
          <w:szCs w:val="28"/>
          <w:lang w:val="uk-UA"/>
        </w:rPr>
        <w:t>% проти 10</w:t>
      </w:r>
      <w:r w:rsidR="0069248D">
        <w:rPr>
          <w:rFonts w:ascii="Times New Roman" w:hAnsi="Times New Roman" w:cs="Times New Roman"/>
          <w:sz w:val="28"/>
          <w:szCs w:val="28"/>
          <w:lang w:val="uk-UA"/>
        </w:rPr>
        <w:t xml:space="preserve"> </w:t>
      </w:r>
      <w:r w:rsidR="002328E8">
        <w:rPr>
          <w:rFonts w:ascii="Times New Roman" w:hAnsi="Times New Roman" w:cs="Times New Roman"/>
          <w:sz w:val="28"/>
          <w:szCs w:val="28"/>
          <w:lang w:val="uk-UA"/>
        </w:rPr>
        <w:t xml:space="preserve">%, при </w:t>
      </w:r>
      <w:r w:rsidR="002328E8" w:rsidRPr="0075598B">
        <w:rPr>
          <w:rFonts w:ascii="Times New Roman" w:hAnsi="Times New Roman" w:cs="Times New Roman"/>
          <w:sz w:val="28"/>
          <w:szCs w:val="28"/>
          <w:lang w:val="uk-UA"/>
        </w:rPr>
        <w:t>р</w:t>
      </w:r>
      <w:r w:rsidR="002328E8" w:rsidRPr="002328E8">
        <w:rPr>
          <w:rFonts w:ascii="Times New Roman" w:hAnsi="Times New Roman" w:cs="Times New Roman"/>
          <w:sz w:val="28"/>
          <w:szCs w:val="28"/>
          <w:lang w:val="uk-UA"/>
        </w:rPr>
        <w:t>=</w:t>
      </w:r>
      <w:r w:rsidR="002328E8" w:rsidRPr="0075598B">
        <w:rPr>
          <w:rFonts w:ascii="Times New Roman" w:hAnsi="Times New Roman" w:cs="Times New Roman"/>
          <w:sz w:val="28"/>
          <w:szCs w:val="28"/>
          <w:lang w:val="uk-UA"/>
        </w:rPr>
        <w:t>0,05</w:t>
      </w:r>
      <w:r w:rsidR="002328E8">
        <w:rPr>
          <w:rFonts w:ascii="Times New Roman" w:hAnsi="Times New Roman" w:cs="Times New Roman"/>
          <w:sz w:val="28"/>
          <w:szCs w:val="28"/>
          <w:lang w:val="uk-UA"/>
        </w:rPr>
        <w:t>; та 82,1</w:t>
      </w:r>
      <w:r w:rsidR="0069248D">
        <w:rPr>
          <w:rFonts w:ascii="Times New Roman" w:hAnsi="Times New Roman" w:cs="Times New Roman"/>
          <w:sz w:val="28"/>
          <w:szCs w:val="28"/>
          <w:lang w:val="uk-UA"/>
        </w:rPr>
        <w:t xml:space="preserve"> </w:t>
      </w:r>
      <w:r w:rsidR="002328E8">
        <w:rPr>
          <w:rFonts w:ascii="Times New Roman" w:hAnsi="Times New Roman" w:cs="Times New Roman"/>
          <w:sz w:val="28"/>
          <w:szCs w:val="28"/>
          <w:lang w:val="uk-UA"/>
        </w:rPr>
        <w:t>% проти 10</w:t>
      </w:r>
      <w:r w:rsidR="0069248D">
        <w:rPr>
          <w:rFonts w:ascii="Times New Roman" w:hAnsi="Times New Roman" w:cs="Times New Roman"/>
          <w:sz w:val="28"/>
          <w:szCs w:val="28"/>
          <w:lang w:val="uk-UA"/>
        </w:rPr>
        <w:t xml:space="preserve"> </w:t>
      </w:r>
      <w:r w:rsidR="002328E8">
        <w:rPr>
          <w:rFonts w:ascii="Times New Roman" w:hAnsi="Times New Roman" w:cs="Times New Roman"/>
          <w:sz w:val="28"/>
          <w:szCs w:val="28"/>
          <w:lang w:val="uk-UA"/>
        </w:rPr>
        <w:t xml:space="preserve">%, при </w:t>
      </w:r>
      <w:r w:rsidR="002328E8" w:rsidRPr="0075598B">
        <w:rPr>
          <w:rFonts w:ascii="Times New Roman" w:hAnsi="Times New Roman" w:cs="Times New Roman"/>
          <w:sz w:val="28"/>
          <w:szCs w:val="28"/>
          <w:lang w:val="uk-UA"/>
        </w:rPr>
        <w:t>р</w:t>
      </w:r>
      <w:r w:rsidR="002328E8" w:rsidRPr="002328E8">
        <w:rPr>
          <w:rFonts w:ascii="Times New Roman" w:hAnsi="Times New Roman" w:cs="Times New Roman"/>
          <w:sz w:val="28"/>
          <w:szCs w:val="28"/>
          <w:lang w:val="uk-UA"/>
        </w:rPr>
        <w:t>=</w:t>
      </w:r>
      <w:r w:rsidR="002328E8" w:rsidRPr="0075598B">
        <w:rPr>
          <w:rFonts w:ascii="Times New Roman" w:hAnsi="Times New Roman" w:cs="Times New Roman"/>
          <w:sz w:val="28"/>
          <w:szCs w:val="28"/>
          <w:lang w:val="uk-UA"/>
        </w:rPr>
        <w:t>0,0</w:t>
      </w:r>
      <w:r w:rsidR="002328E8">
        <w:rPr>
          <w:rFonts w:ascii="Times New Roman" w:hAnsi="Times New Roman" w:cs="Times New Roman"/>
          <w:sz w:val="28"/>
          <w:szCs w:val="28"/>
          <w:lang w:val="uk-UA"/>
        </w:rPr>
        <w:t>1).</w:t>
      </w:r>
    </w:p>
    <w:p w14:paraId="30877C62" w14:textId="77777777" w:rsidR="0075598B" w:rsidRDefault="002328E8" w:rsidP="00E237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Страхи гучних звуків з’явилися лише в дітей 1 та 2 групи досліджуваних (80</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та 92,3</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проти 21,4</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та 10</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при </w:t>
      </w:r>
      <w:r w:rsidRPr="0075598B">
        <w:rPr>
          <w:rFonts w:ascii="Times New Roman" w:hAnsi="Times New Roman" w:cs="Times New Roman"/>
          <w:sz w:val="28"/>
          <w:szCs w:val="28"/>
          <w:lang w:val="uk-UA"/>
        </w:rPr>
        <w:t>р</w:t>
      </w:r>
      <w:r w:rsidRPr="002328E8">
        <w:rPr>
          <w:rFonts w:ascii="Times New Roman" w:hAnsi="Times New Roman" w:cs="Times New Roman"/>
          <w:sz w:val="28"/>
          <w:szCs w:val="28"/>
          <w:lang w:val="uk-UA"/>
        </w:rPr>
        <w:t>=</w:t>
      </w:r>
      <w:r w:rsidRPr="0075598B">
        <w:rPr>
          <w:rFonts w:ascii="Times New Roman" w:hAnsi="Times New Roman" w:cs="Times New Roman"/>
          <w:sz w:val="28"/>
          <w:szCs w:val="28"/>
          <w:lang w:val="uk-UA"/>
        </w:rPr>
        <w:t>0,0</w:t>
      </w:r>
      <w:r>
        <w:rPr>
          <w:rFonts w:ascii="Times New Roman" w:hAnsi="Times New Roman" w:cs="Times New Roman"/>
          <w:sz w:val="28"/>
          <w:szCs w:val="28"/>
          <w:lang w:val="uk-UA"/>
        </w:rPr>
        <w:t>1). Тобто лише в тих дітей, які мали особистий травматичний досвід.</w:t>
      </w:r>
    </w:p>
    <w:p w14:paraId="58BB8B2D" w14:textId="77777777" w:rsidR="005E15E0" w:rsidRDefault="005E15E0" w:rsidP="00E237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Розгубленість та </w:t>
      </w:r>
      <w:proofErr w:type="spellStart"/>
      <w:r>
        <w:rPr>
          <w:rFonts w:ascii="Times New Roman" w:hAnsi="Times New Roman" w:cs="Times New Roman"/>
          <w:sz w:val="28"/>
          <w:szCs w:val="28"/>
          <w:lang w:val="uk-UA"/>
        </w:rPr>
        <w:t>дезорієнтованість</w:t>
      </w:r>
      <w:proofErr w:type="spellEnd"/>
      <w:r>
        <w:rPr>
          <w:rFonts w:ascii="Times New Roman" w:hAnsi="Times New Roman" w:cs="Times New Roman"/>
          <w:sz w:val="28"/>
          <w:szCs w:val="28"/>
          <w:lang w:val="uk-UA"/>
        </w:rPr>
        <w:t xml:space="preserve"> більш характерні для дітей 2 групи досліджуваних (значний час знаходились в ситуації реальної загрози життю) (71,8</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проти 28,6</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та 10</w:t>
      </w:r>
      <w:r w:rsidR="006924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при </w:t>
      </w:r>
      <w:r w:rsidRPr="0075598B">
        <w:rPr>
          <w:rFonts w:ascii="Times New Roman" w:hAnsi="Times New Roman" w:cs="Times New Roman"/>
          <w:sz w:val="28"/>
          <w:szCs w:val="28"/>
          <w:lang w:val="uk-UA"/>
        </w:rPr>
        <w:t>р</w:t>
      </w:r>
      <w:r w:rsidRPr="002328E8">
        <w:rPr>
          <w:rFonts w:ascii="Times New Roman" w:hAnsi="Times New Roman" w:cs="Times New Roman"/>
          <w:sz w:val="28"/>
          <w:szCs w:val="28"/>
          <w:lang w:val="uk-UA"/>
        </w:rPr>
        <w:t>=</w:t>
      </w:r>
      <w:r w:rsidRPr="0075598B">
        <w:rPr>
          <w:rFonts w:ascii="Times New Roman" w:hAnsi="Times New Roman" w:cs="Times New Roman"/>
          <w:sz w:val="28"/>
          <w:szCs w:val="28"/>
          <w:lang w:val="uk-UA"/>
        </w:rPr>
        <w:t>0,0</w:t>
      </w:r>
      <w:r>
        <w:rPr>
          <w:rFonts w:ascii="Times New Roman" w:hAnsi="Times New Roman" w:cs="Times New Roman"/>
          <w:sz w:val="28"/>
          <w:szCs w:val="28"/>
          <w:lang w:val="uk-UA"/>
        </w:rPr>
        <w:t>1).</w:t>
      </w:r>
    </w:p>
    <w:p w14:paraId="2DD71EF1" w14:textId="77777777" w:rsidR="001D7936" w:rsidRDefault="001D7936" w:rsidP="00E237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Рухова активність в більшості випадків реєструється в дітей, які виїхали з зони бойових дій перед початком війни чи в 1-2 добу (які мали </w:t>
      </w:r>
      <w:r>
        <w:rPr>
          <w:rFonts w:ascii="Times New Roman" w:hAnsi="Times New Roman" w:cs="Times New Roman"/>
          <w:sz w:val="28"/>
          <w:szCs w:val="28"/>
          <w:lang w:val="uk-UA"/>
        </w:rPr>
        <w:lastRenderedPageBreak/>
        <w:t>лише досвід вимушеного переселенця) (</w:t>
      </w:r>
      <w:r w:rsidR="00144FE7">
        <w:rPr>
          <w:rFonts w:ascii="Times New Roman" w:hAnsi="Times New Roman" w:cs="Times New Roman"/>
          <w:sz w:val="28"/>
          <w:szCs w:val="28"/>
          <w:lang w:val="uk-UA"/>
        </w:rPr>
        <w:t>85,7</w:t>
      </w:r>
      <w:r w:rsidR="0069248D">
        <w:rPr>
          <w:rFonts w:ascii="Times New Roman" w:hAnsi="Times New Roman" w:cs="Times New Roman"/>
          <w:sz w:val="28"/>
          <w:szCs w:val="28"/>
          <w:lang w:val="uk-UA"/>
        </w:rPr>
        <w:t xml:space="preserve"> </w:t>
      </w:r>
      <w:r w:rsidR="00144FE7">
        <w:rPr>
          <w:rFonts w:ascii="Times New Roman" w:hAnsi="Times New Roman" w:cs="Times New Roman"/>
          <w:sz w:val="28"/>
          <w:szCs w:val="28"/>
          <w:lang w:val="uk-UA"/>
        </w:rPr>
        <w:t>% проти 51,3</w:t>
      </w:r>
      <w:r w:rsidR="0069248D">
        <w:rPr>
          <w:rFonts w:ascii="Times New Roman" w:hAnsi="Times New Roman" w:cs="Times New Roman"/>
          <w:sz w:val="28"/>
          <w:szCs w:val="28"/>
          <w:lang w:val="uk-UA"/>
        </w:rPr>
        <w:t xml:space="preserve"> </w:t>
      </w:r>
      <w:r w:rsidR="00144FE7">
        <w:rPr>
          <w:rFonts w:ascii="Times New Roman" w:hAnsi="Times New Roman" w:cs="Times New Roman"/>
          <w:sz w:val="28"/>
          <w:szCs w:val="28"/>
          <w:lang w:val="uk-UA"/>
        </w:rPr>
        <w:t xml:space="preserve">%, при </w:t>
      </w:r>
      <w:r w:rsidR="00144FE7" w:rsidRPr="0075598B">
        <w:rPr>
          <w:rFonts w:ascii="Times New Roman" w:hAnsi="Times New Roman" w:cs="Times New Roman"/>
          <w:sz w:val="28"/>
          <w:szCs w:val="28"/>
          <w:lang w:val="uk-UA"/>
        </w:rPr>
        <w:t>р</w:t>
      </w:r>
      <w:r w:rsidR="00144FE7" w:rsidRPr="002328E8">
        <w:rPr>
          <w:rFonts w:ascii="Times New Roman" w:hAnsi="Times New Roman" w:cs="Times New Roman"/>
          <w:sz w:val="28"/>
          <w:szCs w:val="28"/>
          <w:lang w:val="uk-UA"/>
        </w:rPr>
        <w:t>=</w:t>
      </w:r>
      <w:r w:rsidR="00144FE7" w:rsidRPr="0075598B">
        <w:rPr>
          <w:rFonts w:ascii="Times New Roman" w:hAnsi="Times New Roman" w:cs="Times New Roman"/>
          <w:sz w:val="28"/>
          <w:szCs w:val="28"/>
          <w:lang w:val="uk-UA"/>
        </w:rPr>
        <w:t>0,0</w:t>
      </w:r>
      <w:r w:rsidR="00144FE7">
        <w:rPr>
          <w:rFonts w:ascii="Times New Roman" w:hAnsi="Times New Roman" w:cs="Times New Roman"/>
          <w:sz w:val="28"/>
          <w:szCs w:val="28"/>
          <w:lang w:val="uk-UA"/>
        </w:rPr>
        <w:t>1, та 85,7</w:t>
      </w:r>
      <w:r w:rsidR="0069248D">
        <w:rPr>
          <w:rFonts w:ascii="Times New Roman" w:hAnsi="Times New Roman" w:cs="Times New Roman"/>
          <w:sz w:val="28"/>
          <w:szCs w:val="28"/>
          <w:lang w:val="uk-UA"/>
        </w:rPr>
        <w:t xml:space="preserve"> </w:t>
      </w:r>
      <w:r w:rsidR="00144FE7">
        <w:rPr>
          <w:rFonts w:ascii="Times New Roman" w:hAnsi="Times New Roman" w:cs="Times New Roman"/>
          <w:sz w:val="28"/>
          <w:szCs w:val="28"/>
          <w:lang w:val="uk-UA"/>
        </w:rPr>
        <w:t xml:space="preserve">% проти </w:t>
      </w:r>
      <w:r w:rsidR="00A64CC6">
        <w:rPr>
          <w:rFonts w:ascii="Times New Roman" w:hAnsi="Times New Roman" w:cs="Times New Roman"/>
          <w:sz w:val="28"/>
          <w:szCs w:val="28"/>
          <w:lang w:val="uk-UA"/>
        </w:rPr>
        <w:t>40</w:t>
      </w:r>
      <w:r w:rsidR="0069248D">
        <w:rPr>
          <w:rFonts w:ascii="Times New Roman" w:hAnsi="Times New Roman" w:cs="Times New Roman"/>
          <w:sz w:val="28"/>
          <w:szCs w:val="28"/>
          <w:lang w:val="uk-UA"/>
        </w:rPr>
        <w:t xml:space="preserve"> </w:t>
      </w:r>
      <w:r w:rsidR="00A64CC6">
        <w:rPr>
          <w:rFonts w:ascii="Times New Roman" w:hAnsi="Times New Roman" w:cs="Times New Roman"/>
          <w:sz w:val="28"/>
          <w:szCs w:val="28"/>
          <w:lang w:val="uk-UA"/>
        </w:rPr>
        <w:t>% та 50</w:t>
      </w:r>
      <w:r w:rsidR="0069248D">
        <w:rPr>
          <w:rFonts w:ascii="Times New Roman" w:hAnsi="Times New Roman" w:cs="Times New Roman"/>
          <w:sz w:val="28"/>
          <w:szCs w:val="28"/>
          <w:lang w:val="uk-UA"/>
        </w:rPr>
        <w:t xml:space="preserve"> </w:t>
      </w:r>
      <w:r w:rsidR="00A64CC6">
        <w:rPr>
          <w:rFonts w:ascii="Times New Roman" w:hAnsi="Times New Roman" w:cs="Times New Roman"/>
          <w:sz w:val="28"/>
          <w:szCs w:val="28"/>
          <w:lang w:val="uk-UA"/>
        </w:rPr>
        <w:t xml:space="preserve">%, при </w:t>
      </w:r>
      <w:r w:rsidR="00A64CC6" w:rsidRPr="0075598B">
        <w:rPr>
          <w:rFonts w:ascii="Times New Roman" w:hAnsi="Times New Roman" w:cs="Times New Roman"/>
          <w:sz w:val="28"/>
          <w:szCs w:val="28"/>
          <w:lang w:val="uk-UA"/>
        </w:rPr>
        <w:t>р</w:t>
      </w:r>
      <w:r w:rsidR="00A64CC6" w:rsidRPr="002328E8">
        <w:rPr>
          <w:rFonts w:ascii="Times New Roman" w:hAnsi="Times New Roman" w:cs="Times New Roman"/>
          <w:sz w:val="28"/>
          <w:szCs w:val="28"/>
          <w:lang w:val="uk-UA"/>
        </w:rPr>
        <w:t>=</w:t>
      </w:r>
      <w:r w:rsidR="00A64CC6" w:rsidRPr="0075598B">
        <w:rPr>
          <w:rFonts w:ascii="Times New Roman" w:hAnsi="Times New Roman" w:cs="Times New Roman"/>
          <w:sz w:val="28"/>
          <w:szCs w:val="28"/>
          <w:lang w:val="uk-UA"/>
        </w:rPr>
        <w:t>0,0</w:t>
      </w:r>
      <w:r w:rsidR="00A64CC6">
        <w:rPr>
          <w:rFonts w:ascii="Times New Roman" w:hAnsi="Times New Roman" w:cs="Times New Roman"/>
          <w:sz w:val="28"/>
          <w:szCs w:val="28"/>
          <w:lang w:val="uk-UA"/>
        </w:rPr>
        <w:t>5).</w:t>
      </w:r>
    </w:p>
    <w:p w14:paraId="30CAE0C3" w14:textId="77777777" w:rsidR="00A64CC6" w:rsidRPr="00941FEB" w:rsidRDefault="00A64CC6" w:rsidP="00E237D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Реакція завмирання</w:t>
      </w:r>
      <w:r w:rsidR="00941FEB" w:rsidRPr="00941FEB">
        <w:rPr>
          <w:rFonts w:ascii="Times New Roman" w:hAnsi="Times New Roman" w:cs="Times New Roman"/>
          <w:sz w:val="28"/>
          <w:szCs w:val="28"/>
        </w:rPr>
        <w:t xml:space="preserve"> </w:t>
      </w:r>
      <w:r w:rsidR="00941FEB">
        <w:rPr>
          <w:rFonts w:ascii="Times New Roman" w:hAnsi="Times New Roman" w:cs="Times New Roman"/>
          <w:sz w:val="28"/>
          <w:szCs w:val="28"/>
          <w:lang w:val="uk-UA"/>
        </w:rPr>
        <w:t xml:space="preserve">характерна лише для дітей з особистісним травматичним досвідом війни (1 та 2 групи). Реєструються значимі відмінностями між даними дітей 2 групи та дітей 3 і 4 груп (74,4 % проти 35,7 % та 10 % відповідно, при </w:t>
      </w:r>
      <w:r w:rsidR="00941FEB" w:rsidRPr="0075598B">
        <w:rPr>
          <w:rFonts w:ascii="Times New Roman" w:hAnsi="Times New Roman" w:cs="Times New Roman"/>
          <w:sz w:val="28"/>
          <w:szCs w:val="28"/>
          <w:lang w:val="uk-UA"/>
        </w:rPr>
        <w:t>р</w:t>
      </w:r>
      <w:r w:rsidR="00941FEB" w:rsidRPr="002328E8">
        <w:rPr>
          <w:rFonts w:ascii="Times New Roman" w:hAnsi="Times New Roman" w:cs="Times New Roman"/>
          <w:sz w:val="28"/>
          <w:szCs w:val="28"/>
          <w:lang w:val="uk-UA"/>
        </w:rPr>
        <w:t>=</w:t>
      </w:r>
      <w:r w:rsidR="00941FEB" w:rsidRPr="0075598B">
        <w:rPr>
          <w:rFonts w:ascii="Times New Roman" w:hAnsi="Times New Roman" w:cs="Times New Roman"/>
          <w:sz w:val="28"/>
          <w:szCs w:val="28"/>
          <w:lang w:val="uk-UA"/>
        </w:rPr>
        <w:t>0,0</w:t>
      </w:r>
      <w:r w:rsidR="00941FEB">
        <w:rPr>
          <w:rFonts w:ascii="Times New Roman" w:hAnsi="Times New Roman" w:cs="Times New Roman"/>
          <w:sz w:val="28"/>
          <w:szCs w:val="28"/>
          <w:lang w:val="uk-UA"/>
        </w:rPr>
        <w:t xml:space="preserve">1) та дітей 1 та 4 групи (60 % проти 10%, при </w:t>
      </w:r>
      <w:r w:rsidR="00941FEB" w:rsidRPr="0075598B">
        <w:rPr>
          <w:rFonts w:ascii="Times New Roman" w:hAnsi="Times New Roman" w:cs="Times New Roman"/>
          <w:sz w:val="28"/>
          <w:szCs w:val="28"/>
          <w:lang w:val="uk-UA"/>
        </w:rPr>
        <w:t>р</w:t>
      </w:r>
      <w:r w:rsidR="00941FEB" w:rsidRPr="002328E8">
        <w:rPr>
          <w:rFonts w:ascii="Times New Roman" w:hAnsi="Times New Roman" w:cs="Times New Roman"/>
          <w:sz w:val="28"/>
          <w:szCs w:val="28"/>
          <w:lang w:val="uk-UA"/>
        </w:rPr>
        <w:t>=</w:t>
      </w:r>
      <w:r w:rsidR="00941FEB" w:rsidRPr="0075598B">
        <w:rPr>
          <w:rFonts w:ascii="Times New Roman" w:hAnsi="Times New Roman" w:cs="Times New Roman"/>
          <w:sz w:val="28"/>
          <w:szCs w:val="28"/>
          <w:lang w:val="uk-UA"/>
        </w:rPr>
        <w:t>0,0</w:t>
      </w:r>
      <w:r w:rsidR="00941FEB">
        <w:rPr>
          <w:rFonts w:ascii="Times New Roman" w:hAnsi="Times New Roman" w:cs="Times New Roman"/>
          <w:sz w:val="28"/>
          <w:szCs w:val="28"/>
          <w:lang w:val="uk-UA"/>
        </w:rPr>
        <w:t>5).</w:t>
      </w:r>
    </w:p>
    <w:p w14:paraId="721D712D" w14:textId="77777777" w:rsidR="006335C7" w:rsidRDefault="00A64CC6" w:rsidP="00911F9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Асоціальна поведінка</w:t>
      </w:r>
      <w:r w:rsidR="00D75FD9">
        <w:rPr>
          <w:rFonts w:ascii="Times New Roman" w:hAnsi="Times New Roman" w:cs="Times New Roman"/>
          <w:sz w:val="28"/>
          <w:szCs w:val="28"/>
          <w:lang w:val="uk-UA"/>
        </w:rPr>
        <w:t xml:space="preserve"> більш характерна дітям, які не мають особистого травматичного досвіду війни з 4 групи, ніж ті які мають особистий досвід, або є внутрішньо перемішеними особами (80% проти 40 %, 20,5 % та 21,4 % відповідно, при </w:t>
      </w:r>
      <w:r w:rsidR="00911F90" w:rsidRPr="0075598B">
        <w:rPr>
          <w:rFonts w:ascii="Times New Roman" w:hAnsi="Times New Roman" w:cs="Times New Roman"/>
          <w:sz w:val="28"/>
          <w:szCs w:val="28"/>
          <w:lang w:val="uk-UA"/>
        </w:rPr>
        <w:t>р</w:t>
      </w:r>
      <w:r w:rsidR="00911F90" w:rsidRPr="002328E8">
        <w:rPr>
          <w:rFonts w:ascii="Times New Roman" w:hAnsi="Times New Roman" w:cs="Times New Roman"/>
          <w:sz w:val="28"/>
          <w:szCs w:val="28"/>
          <w:lang w:val="uk-UA"/>
        </w:rPr>
        <w:t>=</w:t>
      </w:r>
      <w:r w:rsidR="00911F90" w:rsidRPr="0075598B">
        <w:rPr>
          <w:rFonts w:ascii="Times New Roman" w:hAnsi="Times New Roman" w:cs="Times New Roman"/>
          <w:sz w:val="28"/>
          <w:szCs w:val="28"/>
          <w:lang w:val="uk-UA"/>
        </w:rPr>
        <w:t>0,0</w:t>
      </w:r>
      <w:r w:rsidR="00911F90">
        <w:rPr>
          <w:rFonts w:ascii="Times New Roman" w:hAnsi="Times New Roman" w:cs="Times New Roman"/>
          <w:sz w:val="28"/>
          <w:szCs w:val="28"/>
          <w:lang w:val="uk-UA"/>
        </w:rPr>
        <w:t>1).</w:t>
      </w:r>
    </w:p>
    <w:p w14:paraId="6E8BD177" w14:textId="77777777" w:rsidR="006335C7" w:rsidRDefault="00A64CC6" w:rsidP="00A64CC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рівні тілесних проявів гострої стресової реакції на травматичні фактори війни отримали наступні дані (див. табл.4).</w:t>
      </w:r>
    </w:p>
    <w:p w14:paraId="04EFC7D5" w14:textId="77777777" w:rsidR="00E338F9" w:rsidRDefault="00E338F9" w:rsidP="00E338F9">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4B07D3">
        <w:rPr>
          <w:rFonts w:ascii="Times New Roman" w:hAnsi="Times New Roman" w:cs="Times New Roman"/>
          <w:sz w:val="28"/>
          <w:szCs w:val="28"/>
          <w:lang w:val="uk-UA"/>
        </w:rPr>
        <w:t>4</w:t>
      </w:r>
    </w:p>
    <w:p w14:paraId="7DD1E4C2" w14:textId="77777777" w:rsidR="00E338F9" w:rsidRPr="004871B3" w:rsidRDefault="00E338F9" w:rsidP="00E338F9">
      <w:pPr>
        <w:spacing w:after="0" w:line="360" w:lineRule="auto"/>
        <w:ind w:firstLine="709"/>
        <w:jc w:val="center"/>
        <w:rPr>
          <w:rFonts w:ascii="Times New Roman" w:hAnsi="Times New Roman" w:cs="Times New Roman"/>
          <w:b/>
          <w:sz w:val="28"/>
          <w:szCs w:val="28"/>
          <w:lang w:val="uk-UA"/>
        </w:rPr>
      </w:pPr>
      <w:r w:rsidRPr="004871B3">
        <w:rPr>
          <w:rFonts w:ascii="Times New Roman" w:hAnsi="Times New Roman" w:cs="Times New Roman"/>
          <w:b/>
          <w:sz w:val="28"/>
          <w:szCs w:val="28"/>
          <w:lang w:val="uk-UA"/>
        </w:rPr>
        <w:t xml:space="preserve">Реакція психіки дитини на травматичну ситуація на рівні </w:t>
      </w:r>
      <w:r>
        <w:rPr>
          <w:rFonts w:ascii="Times New Roman" w:hAnsi="Times New Roman" w:cs="Times New Roman"/>
          <w:b/>
          <w:sz w:val="28"/>
          <w:szCs w:val="28"/>
          <w:lang w:val="uk-UA"/>
        </w:rPr>
        <w:t>тілесних проявів</w:t>
      </w:r>
      <w:r w:rsidR="00EC6042">
        <w:rPr>
          <w:rFonts w:ascii="Times New Roman" w:hAnsi="Times New Roman" w:cs="Times New Roman"/>
          <w:b/>
          <w:sz w:val="28"/>
          <w:szCs w:val="28"/>
          <w:lang w:val="uk-UA"/>
        </w:rPr>
        <w:t>, (у %)</w:t>
      </w:r>
    </w:p>
    <w:tbl>
      <w:tblPr>
        <w:tblStyle w:val="a7"/>
        <w:tblW w:w="9719" w:type="dxa"/>
        <w:tblLook w:val="04A0" w:firstRow="1" w:lastRow="0" w:firstColumn="1" w:lastColumn="0" w:noHBand="0" w:noVBand="1"/>
      </w:tblPr>
      <w:tblGrid>
        <w:gridCol w:w="1966"/>
        <w:gridCol w:w="669"/>
        <w:gridCol w:w="699"/>
        <w:gridCol w:w="698"/>
        <w:gridCol w:w="669"/>
        <w:gridCol w:w="766"/>
        <w:gridCol w:w="866"/>
        <w:gridCol w:w="866"/>
        <w:gridCol w:w="866"/>
        <w:gridCol w:w="866"/>
        <w:gridCol w:w="788"/>
      </w:tblGrid>
      <w:tr w:rsidR="00724612" w:rsidRPr="00C22A6E" w14:paraId="1881D60E" w14:textId="77777777" w:rsidTr="009D182E">
        <w:trPr>
          <w:trHeight w:val="272"/>
        </w:trPr>
        <w:tc>
          <w:tcPr>
            <w:tcW w:w="1966" w:type="dxa"/>
            <w:vMerge w:val="restart"/>
            <w:vAlign w:val="bottom"/>
          </w:tcPr>
          <w:p w14:paraId="7841D106" w14:textId="77777777" w:rsidR="00724612" w:rsidRPr="00724612" w:rsidRDefault="00724612" w:rsidP="009D182E">
            <w:pPr>
              <w:rPr>
                <w:rFonts w:ascii="Times New Roman" w:hAnsi="Times New Roman" w:cs="Times New Roman"/>
                <w:b/>
                <w:sz w:val="20"/>
                <w:szCs w:val="20"/>
                <w:lang w:val="uk-UA"/>
              </w:rPr>
            </w:pPr>
            <w:r w:rsidRPr="00724612">
              <w:rPr>
                <w:rFonts w:ascii="Times New Roman" w:hAnsi="Times New Roman" w:cs="Times New Roman"/>
                <w:b/>
                <w:sz w:val="20"/>
                <w:szCs w:val="20"/>
                <w:lang w:val="uk-UA"/>
              </w:rPr>
              <w:t>Реакція</w:t>
            </w:r>
          </w:p>
        </w:tc>
        <w:tc>
          <w:tcPr>
            <w:tcW w:w="2735" w:type="dxa"/>
            <w:gridSpan w:val="4"/>
          </w:tcPr>
          <w:p w14:paraId="0FFCB869" w14:textId="77777777" w:rsidR="00724612" w:rsidRPr="00C22A6E" w:rsidRDefault="00724612" w:rsidP="008A05D5">
            <w:pPr>
              <w:jc w:val="center"/>
              <w:rPr>
                <w:rFonts w:ascii="Times New Roman" w:hAnsi="Times New Roman" w:cs="Times New Roman"/>
                <w:b/>
                <w:sz w:val="20"/>
                <w:szCs w:val="20"/>
                <w:lang w:val="uk-UA"/>
              </w:rPr>
            </w:pPr>
            <w:r w:rsidRPr="00C22A6E">
              <w:rPr>
                <w:rFonts w:ascii="Times New Roman" w:hAnsi="Times New Roman" w:cs="Times New Roman"/>
                <w:b/>
                <w:sz w:val="20"/>
                <w:szCs w:val="20"/>
                <w:lang w:val="uk-UA"/>
              </w:rPr>
              <w:t>Групи</w:t>
            </w:r>
          </w:p>
        </w:tc>
        <w:tc>
          <w:tcPr>
            <w:tcW w:w="5018" w:type="dxa"/>
            <w:gridSpan w:val="6"/>
          </w:tcPr>
          <w:p w14:paraId="6D3B56E7" w14:textId="77777777" w:rsidR="00724612" w:rsidRPr="00C22A6E" w:rsidRDefault="00724612" w:rsidP="008A05D5">
            <w:pPr>
              <w:jc w:val="center"/>
              <w:rPr>
                <w:rFonts w:ascii="Times New Roman" w:hAnsi="Times New Roman" w:cs="Times New Roman"/>
                <w:b/>
                <w:sz w:val="20"/>
                <w:szCs w:val="20"/>
                <w:lang w:val="uk-UA"/>
              </w:rPr>
            </w:pPr>
            <w:r w:rsidRPr="00C22A6E">
              <w:rPr>
                <w:rFonts w:ascii="Times New Roman" w:hAnsi="Times New Roman" w:cs="Times New Roman"/>
                <w:b/>
                <w:sz w:val="20"/>
                <w:szCs w:val="20"/>
                <w:lang w:val="uk-UA"/>
              </w:rPr>
              <w:t>φ</w:t>
            </w:r>
          </w:p>
        </w:tc>
      </w:tr>
      <w:tr w:rsidR="00724612" w:rsidRPr="00C22A6E" w14:paraId="1A7E3EDB" w14:textId="77777777" w:rsidTr="00596C18">
        <w:trPr>
          <w:trHeight w:val="272"/>
        </w:trPr>
        <w:tc>
          <w:tcPr>
            <w:tcW w:w="1966" w:type="dxa"/>
            <w:vMerge/>
          </w:tcPr>
          <w:p w14:paraId="47FD8D8F" w14:textId="77777777" w:rsidR="00724612" w:rsidRPr="00C22A6E" w:rsidRDefault="00724612" w:rsidP="008A05D5">
            <w:pPr>
              <w:rPr>
                <w:rFonts w:ascii="Times New Roman" w:hAnsi="Times New Roman" w:cs="Times New Roman"/>
                <w:sz w:val="20"/>
                <w:szCs w:val="20"/>
                <w:lang w:val="uk-UA"/>
              </w:rPr>
            </w:pPr>
          </w:p>
        </w:tc>
        <w:tc>
          <w:tcPr>
            <w:tcW w:w="669" w:type="dxa"/>
          </w:tcPr>
          <w:p w14:paraId="652C82CF" w14:textId="77777777" w:rsidR="00724612" w:rsidRPr="00C22A6E" w:rsidRDefault="00724612" w:rsidP="008A05D5">
            <w:pPr>
              <w:jc w:val="center"/>
              <w:rPr>
                <w:rFonts w:ascii="Times New Roman" w:hAnsi="Times New Roman" w:cs="Times New Roman"/>
                <w:sz w:val="20"/>
                <w:szCs w:val="20"/>
                <w:lang w:val="uk-UA"/>
              </w:rPr>
            </w:pPr>
            <w:r w:rsidRPr="00C22A6E">
              <w:rPr>
                <w:rFonts w:ascii="Times New Roman" w:hAnsi="Times New Roman" w:cs="Times New Roman"/>
                <w:sz w:val="20"/>
                <w:szCs w:val="20"/>
                <w:lang w:val="uk-UA"/>
              </w:rPr>
              <w:t>1</w:t>
            </w:r>
          </w:p>
        </w:tc>
        <w:tc>
          <w:tcPr>
            <w:tcW w:w="699" w:type="dxa"/>
          </w:tcPr>
          <w:p w14:paraId="77A3338F" w14:textId="77777777" w:rsidR="00724612" w:rsidRPr="00C22A6E" w:rsidRDefault="00724612" w:rsidP="008A05D5">
            <w:pPr>
              <w:jc w:val="center"/>
              <w:rPr>
                <w:rFonts w:ascii="Times New Roman" w:hAnsi="Times New Roman" w:cs="Times New Roman"/>
                <w:sz w:val="20"/>
                <w:szCs w:val="20"/>
                <w:lang w:val="uk-UA"/>
              </w:rPr>
            </w:pPr>
            <w:r w:rsidRPr="00C22A6E">
              <w:rPr>
                <w:rFonts w:ascii="Times New Roman" w:hAnsi="Times New Roman" w:cs="Times New Roman"/>
                <w:sz w:val="20"/>
                <w:szCs w:val="20"/>
                <w:lang w:val="uk-UA"/>
              </w:rPr>
              <w:t>2</w:t>
            </w:r>
          </w:p>
        </w:tc>
        <w:tc>
          <w:tcPr>
            <w:tcW w:w="698" w:type="dxa"/>
          </w:tcPr>
          <w:p w14:paraId="4AFDF886" w14:textId="77777777" w:rsidR="00724612" w:rsidRPr="00C22A6E" w:rsidRDefault="00724612" w:rsidP="008A05D5">
            <w:pPr>
              <w:jc w:val="center"/>
              <w:rPr>
                <w:rFonts w:ascii="Times New Roman" w:hAnsi="Times New Roman" w:cs="Times New Roman"/>
                <w:sz w:val="20"/>
                <w:szCs w:val="20"/>
                <w:lang w:val="uk-UA"/>
              </w:rPr>
            </w:pPr>
            <w:r w:rsidRPr="00C22A6E">
              <w:rPr>
                <w:rFonts w:ascii="Times New Roman" w:hAnsi="Times New Roman" w:cs="Times New Roman"/>
                <w:sz w:val="20"/>
                <w:szCs w:val="20"/>
                <w:lang w:val="uk-UA"/>
              </w:rPr>
              <w:t>3</w:t>
            </w:r>
          </w:p>
        </w:tc>
        <w:tc>
          <w:tcPr>
            <w:tcW w:w="669" w:type="dxa"/>
          </w:tcPr>
          <w:p w14:paraId="0C340506" w14:textId="77777777" w:rsidR="00724612" w:rsidRPr="00C22A6E" w:rsidRDefault="00724612" w:rsidP="008A05D5">
            <w:pPr>
              <w:jc w:val="center"/>
              <w:rPr>
                <w:rFonts w:ascii="Times New Roman" w:hAnsi="Times New Roman" w:cs="Times New Roman"/>
                <w:sz w:val="20"/>
                <w:szCs w:val="20"/>
                <w:lang w:val="uk-UA"/>
              </w:rPr>
            </w:pPr>
            <w:r w:rsidRPr="00C22A6E">
              <w:rPr>
                <w:rFonts w:ascii="Times New Roman" w:hAnsi="Times New Roman" w:cs="Times New Roman"/>
                <w:sz w:val="20"/>
                <w:szCs w:val="20"/>
                <w:lang w:val="uk-UA"/>
              </w:rPr>
              <w:t>4</w:t>
            </w:r>
          </w:p>
        </w:tc>
        <w:tc>
          <w:tcPr>
            <w:tcW w:w="766" w:type="dxa"/>
          </w:tcPr>
          <w:p w14:paraId="42B17093" w14:textId="77777777" w:rsidR="00724612" w:rsidRPr="00C22A6E" w:rsidRDefault="00724612" w:rsidP="008A05D5">
            <w:pPr>
              <w:jc w:val="center"/>
              <w:rPr>
                <w:rFonts w:ascii="Times New Roman" w:hAnsi="Times New Roman" w:cs="Times New Roman"/>
                <w:sz w:val="20"/>
                <w:szCs w:val="20"/>
                <w:lang w:val="uk-UA"/>
              </w:rPr>
            </w:pPr>
            <w:r w:rsidRPr="00C22A6E">
              <w:rPr>
                <w:rFonts w:ascii="Times New Roman" w:hAnsi="Times New Roman" w:cs="Times New Roman"/>
                <w:sz w:val="20"/>
                <w:szCs w:val="20"/>
                <w:lang w:val="uk-UA"/>
              </w:rPr>
              <w:t>1,2</w:t>
            </w:r>
          </w:p>
        </w:tc>
        <w:tc>
          <w:tcPr>
            <w:tcW w:w="866" w:type="dxa"/>
          </w:tcPr>
          <w:p w14:paraId="2C38967D" w14:textId="77777777" w:rsidR="00724612" w:rsidRPr="00C22A6E" w:rsidRDefault="00724612" w:rsidP="008A05D5">
            <w:pPr>
              <w:jc w:val="center"/>
              <w:rPr>
                <w:rFonts w:ascii="Times New Roman" w:hAnsi="Times New Roman" w:cs="Times New Roman"/>
                <w:sz w:val="20"/>
                <w:szCs w:val="20"/>
                <w:lang w:val="uk-UA"/>
              </w:rPr>
            </w:pPr>
            <w:r w:rsidRPr="00C22A6E">
              <w:rPr>
                <w:rFonts w:ascii="Times New Roman" w:hAnsi="Times New Roman" w:cs="Times New Roman"/>
                <w:sz w:val="20"/>
                <w:szCs w:val="20"/>
                <w:lang w:val="uk-UA"/>
              </w:rPr>
              <w:t>1,3</w:t>
            </w:r>
          </w:p>
        </w:tc>
        <w:tc>
          <w:tcPr>
            <w:tcW w:w="866" w:type="dxa"/>
          </w:tcPr>
          <w:p w14:paraId="11F20025" w14:textId="77777777" w:rsidR="00724612" w:rsidRPr="00C22A6E" w:rsidRDefault="00724612" w:rsidP="008A05D5">
            <w:pPr>
              <w:jc w:val="center"/>
              <w:rPr>
                <w:rFonts w:ascii="Times New Roman" w:hAnsi="Times New Roman" w:cs="Times New Roman"/>
                <w:sz w:val="20"/>
                <w:szCs w:val="20"/>
                <w:lang w:val="uk-UA"/>
              </w:rPr>
            </w:pPr>
            <w:r w:rsidRPr="00C22A6E">
              <w:rPr>
                <w:rFonts w:ascii="Times New Roman" w:hAnsi="Times New Roman" w:cs="Times New Roman"/>
                <w:sz w:val="20"/>
                <w:szCs w:val="20"/>
                <w:lang w:val="uk-UA"/>
              </w:rPr>
              <w:t>1,4</w:t>
            </w:r>
          </w:p>
        </w:tc>
        <w:tc>
          <w:tcPr>
            <w:tcW w:w="866" w:type="dxa"/>
          </w:tcPr>
          <w:p w14:paraId="0BFC50E7" w14:textId="77777777" w:rsidR="00724612" w:rsidRPr="00C22A6E" w:rsidRDefault="00724612" w:rsidP="008A05D5">
            <w:pPr>
              <w:jc w:val="center"/>
              <w:rPr>
                <w:rFonts w:ascii="Times New Roman" w:hAnsi="Times New Roman" w:cs="Times New Roman"/>
                <w:sz w:val="20"/>
                <w:szCs w:val="20"/>
                <w:lang w:val="uk-UA"/>
              </w:rPr>
            </w:pPr>
            <w:r w:rsidRPr="00C22A6E">
              <w:rPr>
                <w:rFonts w:ascii="Times New Roman" w:hAnsi="Times New Roman" w:cs="Times New Roman"/>
                <w:sz w:val="20"/>
                <w:szCs w:val="20"/>
                <w:lang w:val="uk-UA"/>
              </w:rPr>
              <w:t>2,3</w:t>
            </w:r>
          </w:p>
        </w:tc>
        <w:tc>
          <w:tcPr>
            <w:tcW w:w="866" w:type="dxa"/>
          </w:tcPr>
          <w:p w14:paraId="69B87001" w14:textId="77777777" w:rsidR="00724612" w:rsidRPr="00C22A6E" w:rsidRDefault="00724612" w:rsidP="008A05D5">
            <w:pPr>
              <w:jc w:val="center"/>
              <w:rPr>
                <w:rFonts w:ascii="Times New Roman" w:hAnsi="Times New Roman" w:cs="Times New Roman"/>
                <w:sz w:val="20"/>
                <w:szCs w:val="20"/>
                <w:lang w:val="uk-UA"/>
              </w:rPr>
            </w:pPr>
            <w:r w:rsidRPr="00C22A6E">
              <w:rPr>
                <w:rFonts w:ascii="Times New Roman" w:hAnsi="Times New Roman" w:cs="Times New Roman"/>
                <w:sz w:val="20"/>
                <w:szCs w:val="20"/>
                <w:lang w:val="uk-UA"/>
              </w:rPr>
              <w:t>2,4</w:t>
            </w:r>
          </w:p>
        </w:tc>
        <w:tc>
          <w:tcPr>
            <w:tcW w:w="788" w:type="dxa"/>
          </w:tcPr>
          <w:p w14:paraId="63ADB825" w14:textId="77777777" w:rsidR="00724612" w:rsidRPr="00C22A6E" w:rsidRDefault="00724612" w:rsidP="008A05D5">
            <w:pPr>
              <w:jc w:val="center"/>
              <w:rPr>
                <w:rFonts w:ascii="Times New Roman" w:hAnsi="Times New Roman" w:cs="Times New Roman"/>
                <w:sz w:val="20"/>
                <w:szCs w:val="20"/>
                <w:lang w:val="uk-UA"/>
              </w:rPr>
            </w:pPr>
            <w:r w:rsidRPr="00C22A6E">
              <w:rPr>
                <w:rFonts w:ascii="Times New Roman" w:hAnsi="Times New Roman" w:cs="Times New Roman"/>
                <w:sz w:val="20"/>
                <w:szCs w:val="20"/>
                <w:lang w:val="uk-UA"/>
              </w:rPr>
              <w:t>3,4</w:t>
            </w:r>
          </w:p>
        </w:tc>
      </w:tr>
      <w:tr w:rsidR="00724612" w:rsidRPr="00C22A6E" w14:paraId="62EC54B6" w14:textId="77777777" w:rsidTr="00596C18">
        <w:trPr>
          <w:trHeight w:val="488"/>
        </w:trPr>
        <w:tc>
          <w:tcPr>
            <w:tcW w:w="1966" w:type="dxa"/>
          </w:tcPr>
          <w:p w14:paraId="783E221C" w14:textId="77777777" w:rsidR="00724612" w:rsidRPr="00C22A6E" w:rsidRDefault="00724612" w:rsidP="002D2AC2">
            <w:pPr>
              <w:rPr>
                <w:rFonts w:ascii="Times New Roman" w:hAnsi="Times New Roman" w:cs="Times New Roman"/>
                <w:sz w:val="20"/>
                <w:szCs w:val="20"/>
                <w:lang w:val="uk-UA"/>
              </w:rPr>
            </w:pPr>
            <w:r>
              <w:rPr>
                <w:rFonts w:ascii="Times New Roman" w:hAnsi="Times New Roman" w:cs="Times New Roman"/>
                <w:sz w:val="20"/>
                <w:szCs w:val="20"/>
                <w:lang w:val="uk-UA"/>
              </w:rPr>
              <w:t>Проблеми зі сном</w:t>
            </w:r>
          </w:p>
        </w:tc>
        <w:tc>
          <w:tcPr>
            <w:tcW w:w="669" w:type="dxa"/>
          </w:tcPr>
          <w:p w14:paraId="02AF821D" w14:textId="77777777" w:rsidR="00724612" w:rsidRPr="00C22A6E" w:rsidRDefault="00724612" w:rsidP="008A05D5">
            <w:pPr>
              <w:rPr>
                <w:rFonts w:ascii="Times New Roman" w:hAnsi="Times New Roman" w:cs="Times New Roman"/>
                <w:sz w:val="20"/>
                <w:szCs w:val="20"/>
              </w:rPr>
            </w:pPr>
            <w:r w:rsidRPr="00C22A6E">
              <w:rPr>
                <w:rFonts w:ascii="Times New Roman" w:hAnsi="Times New Roman" w:cs="Times New Roman"/>
                <w:sz w:val="20"/>
                <w:szCs w:val="20"/>
              </w:rPr>
              <w:t>80</w:t>
            </w:r>
          </w:p>
        </w:tc>
        <w:tc>
          <w:tcPr>
            <w:tcW w:w="699" w:type="dxa"/>
          </w:tcPr>
          <w:p w14:paraId="221F426B" w14:textId="77777777" w:rsidR="00724612" w:rsidRPr="00C22A6E" w:rsidRDefault="00724612" w:rsidP="008A05D5">
            <w:pPr>
              <w:rPr>
                <w:rFonts w:ascii="Times New Roman" w:hAnsi="Times New Roman" w:cs="Times New Roman"/>
                <w:sz w:val="20"/>
                <w:szCs w:val="20"/>
              </w:rPr>
            </w:pPr>
            <w:r w:rsidRPr="00C22A6E">
              <w:rPr>
                <w:rFonts w:ascii="Times New Roman" w:hAnsi="Times New Roman" w:cs="Times New Roman"/>
                <w:sz w:val="20"/>
                <w:szCs w:val="20"/>
              </w:rPr>
              <w:t>82,1</w:t>
            </w:r>
          </w:p>
        </w:tc>
        <w:tc>
          <w:tcPr>
            <w:tcW w:w="698" w:type="dxa"/>
          </w:tcPr>
          <w:p w14:paraId="2443B8F9" w14:textId="77777777" w:rsidR="00724612" w:rsidRPr="00C22A6E" w:rsidRDefault="00724612" w:rsidP="008A05D5">
            <w:pPr>
              <w:rPr>
                <w:rFonts w:ascii="Times New Roman" w:hAnsi="Times New Roman" w:cs="Times New Roman"/>
                <w:sz w:val="20"/>
                <w:szCs w:val="20"/>
              </w:rPr>
            </w:pPr>
            <w:r w:rsidRPr="00C22A6E">
              <w:rPr>
                <w:rFonts w:ascii="Times New Roman" w:hAnsi="Times New Roman" w:cs="Times New Roman"/>
                <w:sz w:val="20"/>
                <w:szCs w:val="20"/>
              </w:rPr>
              <w:t>78,6</w:t>
            </w:r>
          </w:p>
        </w:tc>
        <w:tc>
          <w:tcPr>
            <w:tcW w:w="669" w:type="dxa"/>
          </w:tcPr>
          <w:p w14:paraId="551BF87B" w14:textId="77777777" w:rsidR="00724612" w:rsidRPr="00C22A6E" w:rsidRDefault="00724612" w:rsidP="008A05D5">
            <w:pPr>
              <w:rPr>
                <w:rFonts w:ascii="Times New Roman" w:hAnsi="Times New Roman" w:cs="Times New Roman"/>
                <w:sz w:val="20"/>
                <w:szCs w:val="20"/>
              </w:rPr>
            </w:pPr>
            <w:r w:rsidRPr="00C22A6E">
              <w:rPr>
                <w:rFonts w:ascii="Times New Roman" w:hAnsi="Times New Roman" w:cs="Times New Roman"/>
                <w:sz w:val="20"/>
                <w:szCs w:val="20"/>
              </w:rPr>
              <w:t>60</w:t>
            </w:r>
          </w:p>
        </w:tc>
        <w:tc>
          <w:tcPr>
            <w:tcW w:w="766" w:type="dxa"/>
          </w:tcPr>
          <w:p w14:paraId="2D186039" w14:textId="77777777" w:rsidR="00724612" w:rsidRPr="00C22A6E" w:rsidRDefault="00724612" w:rsidP="008A05D5">
            <w:pPr>
              <w:rPr>
                <w:rFonts w:ascii="Times New Roman" w:hAnsi="Times New Roman" w:cs="Times New Roman"/>
                <w:sz w:val="20"/>
                <w:szCs w:val="20"/>
              </w:rPr>
            </w:pPr>
            <w:r w:rsidRPr="00C22A6E">
              <w:rPr>
                <w:rFonts w:ascii="Times New Roman" w:hAnsi="Times New Roman" w:cs="Times New Roman"/>
                <w:sz w:val="20"/>
                <w:szCs w:val="20"/>
              </w:rPr>
              <w:t>0,114</w:t>
            </w:r>
          </w:p>
        </w:tc>
        <w:tc>
          <w:tcPr>
            <w:tcW w:w="866" w:type="dxa"/>
          </w:tcPr>
          <w:p w14:paraId="1B3046DF" w14:textId="77777777" w:rsidR="00724612" w:rsidRPr="00C22A6E" w:rsidRDefault="00724612" w:rsidP="008A05D5">
            <w:pPr>
              <w:rPr>
                <w:rFonts w:ascii="Times New Roman" w:hAnsi="Times New Roman" w:cs="Times New Roman"/>
                <w:sz w:val="20"/>
                <w:szCs w:val="20"/>
              </w:rPr>
            </w:pPr>
            <w:r w:rsidRPr="00C22A6E">
              <w:rPr>
                <w:rFonts w:ascii="Times New Roman" w:hAnsi="Times New Roman" w:cs="Times New Roman"/>
                <w:sz w:val="20"/>
                <w:szCs w:val="20"/>
              </w:rPr>
              <w:t>0,065</w:t>
            </w:r>
          </w:p>
        </w:tc>
        <w:tc>
          <w:tcPr>
            <w:tcW w:w="866" w:type="dxa"/>
          </w:tcPr>
          <w:p w14:paraId="261B9C86" w14:textId="77777777" w:rsidR="00724612" w:rsidRPr="00C22A6E" w:rsidRDefault="00724612" w:rsidP="008A05D5">
            <w:pPr>
              <w:rPr>
                <w:rFonts w:ascii="Times New Roman" w:hAnsi="Times New Roman" w:cs="Times New Roman"/>
                <w:sz w:val="20"/>
                <w:szCs w:val="20"/>
              </w:rPr>
            </w:pPr>
            <w:r w:rsidRPr="00C22A6E">
              <w:rPr>
                <w:rFonts w:ascii="Times New Roman" w:hAnsi="Times New Roman" w:cs="Times New Roman"/>
                <w:sz w:val="20"/>
                <w:szCs w:val="20"/>
              </w:rPr>
              <w:t>0,807</w:t>
            </w:r>
          </w:p>
        </w:tc>
        <w:tc>
          <w:tcPr>
            <w:tcW w:w="866" w:type="dxa"/>
          </w:tcPr>
          <w:p w14:paraId="0C508D69" w14:textId="77777777" w:rsidR="00724612" w:rsidRPr="00C22A6E" w:rsidRDefault="00724612" w:rsidP="008A05D5">
            <w:pPr>
              <w:rPr>
                <w:rFonts w:ascii="Times New Roman" w:hAnsi="Times New Roman" w:cs="Times New Roman"/>
                <w:sz w:val="20"/>
                <w:szCs w:val="20"/>
              </w:rPr>
            </w:pPr>
            <w:r w:rsidRPr="00C22A6E">
              <w:rPr>
                <w:rFonts w:ascii="Times New Roman" w:hAnsi="Times New Roman" w:cs="Times New Roman"/>
                <w:sz w:val="20"/>
                <w:szCs w:val="20"/>
              </w:rPr>
              <w:t>0,282</w:t>
            </w:r>
          </w:p>
        </w:tc>
        <w:tc>
          <w:tcPr>
            <w:tcW w:w="866" w:type="dxa"/>
          </w:tcPr>
          <w:p w14:paraId="094DA8A0" w14:textId="77777777" w:rsidR="00724612" w:rsidRPr="00C22A6E" w:rsidRDefault="00724612" w:rsidP="008A05D5">
            <w:pPr>
              <w:rPr>
                <w:rFonts w:ascii="Times New Roman" w:hAnsi="Times New Roman" w:cs="Times New Roman"/>
                <w:sz w:val="20"/>
                <w:szCs w:val="20"/>
              </w:rPr>
            </w:pPr>
            <w:r w:rsidRPr="00C22A6E">
              <w:rPr>
                <w:rFonts w:ascii="Times New Roman" w:hAnsi="Times New Roman" w:cs="Times New Roman"/>
                <w:sz w:val="20"/>
                <w:szCs w:val="20"/>
              </w:rPr>
              <w:t>1,399</w:t>
            </w:r>
          </w:p>
        </w:tc>
        <w:tc>
          <w:tcPr>
            <w:tcW w:w="788" w:type="dxa"/>
          </w:tcPr>
          <w:p w14:paraId="034AAD70" w14:textId="77777777" w:rsidR="00724612" w:rsidRPr="00C22A6E" w:rsidRDefault="00724612" w:rsidP="008A05D5">
            <w:pPr>
              <w:rPr>
                <w:rFonts w:ascii="Times New Roman" w:hAnsi="Times New Roman" w:cs="Times New Roman"/>
                <w:sz w:val="20"/>
                <w:szCs w:val="20"/>
              </w:rPr>
            </w:pPr>
            <w:r w:rsidRPr="00C22A6E">
              <w:rPr>
                <w:rFonts w:ascii="Times New Roman" w:hAnsi="Times New Roman" w:cs="Times New Roman"/>
                <w:sz w:val="20"/>
                <w:szCs w:val="20"/>
              </w:rPr>
              <w:t>0,985</w:t>
            </w:r>
          </w:p>
        </w:tc>
      </w:tr>
      <w:tr w:rsidR="00724612" w:rsidRPr="00C22A6E" w14:paraId="2D709F8B" w14:textId="77777777" w:rsidTr="00596C18">
        <w:trPr>
          <w:trHeight w:val="478"/>
        </w:trPr>
        <w:tc>
          <w:tcPr>
            <w:tcW w:w="1966" w:type="dxa"/>
          </w:tcPr>
          <w:p w14:paraId="1F7ABEB6"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Нічні кошмари</w:t>
            </w:r>
          </w:p>
        </w:tc>
        <w:tc>
          <w:tcPr>
            <w:tcW w:w="669" w:type="dxa"/>
          </w:tcPr>
          <w:p w14:paraId="42F30882"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60</w:t>
            </w:r>
          </w:p>
        </w:tc>
        <w:tc>
          <w:tcPr>
            <w:tcW w:w="699" w:type="dxa"/>
          </w:tcPr>
          <w:p w14:paraId="009A4C81"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41</w:t>
            </w:r>
          </w:p>
        </w:tc>
        <w:tc>
          <w:tcPr>
            <w:tcW w:w="698" w:type="dxa"/>
          </w:tcPr>
          <w:p w14:paraId="3A75AC35"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28,6</w:t>
            </w:r>
          </w:p>
        </w:tc>
        <w:tc>
          <w:tcPr>
            <w:tcW w:w="669" w:type="dxa"/>
          </w:tcPr>
          <w:p w14:paraId="4F5C41B3"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20</w:t>
            </w:r>
          </w:p>
        </w:tc>
        <w:tc>
          <w:tcPr>
            <w:tcW w:w="766" w:type="dxa"/>
          </w:tcPr>
          <w:p w14:paraId="21514A2B"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0,804</w:t>
            </w:r>
          </w:p>
        </w:tc>
        <w:tc>
          <w:tcPr>
            <w:tcW w:w="866" w:type="dxa"/>
          </w:tcPr>
          <w:p w14:paraId="46971ACE"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1,234</w:t>
            </w:r>
          </w:p>
        </w:tc>
        <w:tc>
          <w:tcPr>
            <w:tcW w:w="866" w:type="dxa"/>
          </w:tcPr>
          <w:p w14:paraId="2DEC19BE"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1,543</w:t>
            </w:r>
          </w:p>
        </w:tc>
        <w:tc>
          <w:tcPr>
            <w:tcW w:w="866" w:type="dxa"/>
          </w:tcPr>
          <w:p w14:paraId="55A45DBF"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0,838</w:t>
            </w:r>
          </w:p>
        </w:tc>
        <w:tc>
          <w:tcPr>
            <w:tcW w:w="866" w:type="dxa"/>
          </w:tcPr>
          <w:p w14:paraId="1DAD4C6B"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1,306</w:t>
            </w:r>
          </w:p>
        </w:tc>
        <w:tc>
          <w:tcPr>
            <w:tcW w:w="788" w:type="dxa"/>
          </w:tcPr>
          <w:p w14:paraId="1C596B28"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0,488</w:t>
            </w:r>
          </w:p>
        </w:tc>
      </w:tr>
      <w:tr w:rsidR="00724612" w:rsidRPr="00C22A6E" w14:paraId="74C497E7" w14:textId="77777777" w:rsidTr="00596C18">
        <w:trPr>
          <w:trHeight w:val="478"/>
        </w:trPr>
        <w:tc>
          <w:tcPr>
            <w:tcW w:w="1966" w:type="dxa"/>
          </w:tcPr>
          <w:p w14:paraId="54A5724F"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Енурез</w:t>
            </w:r>
          </w:p>
        </w:tc>
        <w:tc>
          <w:tcPr>
            <w:tcW w:w="669" w:type="dxa"/>
          </w:tcPr>
          <w:p w14:paraId="6A1F203B"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40</w:t>
            </w:r>
          </w:p>
        </w:tc>
        <w:tc>
          <w:tcPr>
            <w:tcW w:w="699" w:type="dxa"/>
          </w:tcPr>
          <w:p w14:paraId="472467FA"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15,4</w:t>
            </w:r>
          </w:p>
        </w:tc>
        <w:tc>
          <w:tcPr>
            <w:tcW w:w="698" w:type="dxa"/>
          </w:tcPr>
          <w:p w14:paraId="5AB5B4EA"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w:t>
            </w:r>
          </w:p>
        </w:tc>
        <w:tc>
          <w:tcPr>
            <w:tcW w:w="669" w:type="dxa"/>
          </w:tcPr>
          <w:p w14:paraId="07EA5FB6"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w:t>
            </w:r>
          </w:p>
        </w:tc>
        <w:tc>
          <w:tcPr>
            <w:tcW w:w="766" w:type="dxa"/>
          </w:tcPr>
          <w:p w14:paraId="45666F68"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1,183</w:t>
            </w:r>
          </w:p>
        </w:tc>
        <w:tc>
          <w:tcPr>
            <w:tcW w:w="866" w:type="dxa"/>
          </w:tcPr>
          <w:p w14:paraId="05CCBBA8"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w:t>
            </w:r>
          </w:p>
        </w:tc>
        <w:tc>
          <w:tcPr>
            <w:tcW w:w="866" w:type="dxa"/>
          </w:tcPr>
          <w:p w14:paraId="1A47CB77"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w:t>
            </w:r>
          </w:p>
        </w:tc>
        <w:tc>
          <w:tcPr>
            <w:tcW w:w="866" w:type="dxa"/>
          </w:tcPr>
          <w:p w14:paraId="4F5546E2"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w:t>
            </w:r>
          </w:p>
        </w:tc>
        <w:tc>
          <w:tcPr>
            <w:tcW w:w="866" w:type="dxa"/>
          </w:tcPr>
          <w:p w14:paraId="158D1DDA"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w:t>
            </w:r>
          </w:p>
        </w:tc>
        <w:tc>
          <w:tcPr>
            <w:tcW w:w="788" w:type="dxa"/>
          </w:tcPr>
          <w:p w14:paraId="61BEEE30"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w:t>
            </w:r>
          </w:p>
        </w:tc>
      </w:tr>
      <w:tr w:rsidR="00724612" w:rsidRPr="00C22A6E" w14:paraId="65B9B0A4" w14:textId="77777777" w:rsidTr="00596C18">
        <w:trPr>
          <w:trHeight w:val="478"/>
        </w:trPr>
        <w:tc>
          <w:tcPr>
            <w:tcW w:w="1966" w:type="dxa"/>
          </w:tcPr>
          <w:p w14:paraId="35046B69"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Загальмованість реакцій</w:t>
            </w:r>
          </w:p>
        </w:tc>
        <w:tc>
          <w:tcPr>
            <w:tcW w:w="669" w:type="dxa"/>
          </w:tcPr>
          <w:p w14:paraId="0599639B"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60</w:t>
            </w:r>
          </w:p>
        </w:tc>
        <w:tc>
          <w:tcPr>
            <w:tcW w:w="699" w:type="dxa"/>
          </w:tcPr>
          <w:p w14:paraId="688ED738"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53,8</w:t>
            </w:r>
          </w:p>
        </w:tc>
        <w:tc>
          <w:tcPr>
            <w:tcW w:w="698" w:type="dxa"/>
          </w:tcPr>
          <w:p w14:paraId="4AE37C19"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14,3</w:t>
            </w:r>
          </w:p>
        </w:tc>
        <w:tc>
          <w:tcPr>
            <w:tcW w:w="669" w:type="dxa"/>
          </w:tcPr>
          <w:p w14:paraId="141CB57C"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10</w:t>
            </w:r>
          </w:p>
        </w:tc>
        <w:tc>
          <w:tcPr>
            <w:tcW w:w="766" w:type="dxa"/>
          </w:tcPr>
          <w:p w14:paraId="2C6B06D4"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0,263</w:t>
            </w:r>
          </w:p>
        </w:tc>
        <w:tc>
          <w:tcPr>
            <w:tcW w:w="866" w:type="dxa"/>
          </w:tcPr>
          <w:p w14:paraId="20F1B002"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1,912*</w:t>
            </w:r>
          </w:p>
        </w:tc>
        <w:tc>
          <w:tcPr>
            <w:tcW w:w="866" w:type="dxa"/>
          </w:tcPr>
          <w:p w14:paraId="72FA1105"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2,059*</w:t>
            </w:r>
          </w:p>
        </w:tc>
        <w:tc>
          <w:tcPr>
            <w:tcW w:w="866" w:type="dxa"/>
          </w:tcPr>
          <w:p w14:paraId="7E6BD3EA"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2,796**</w:t>
            </w:r>
          </w:p>
        </w:tc>
        <w:tc>
          <w:tcPr>
            <w:tcW w:w="866" w:type="dxa"/>
          </w:tcPr>
          <w:p w14:paraId="09ADB5D1"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2,83**</w:t>
            </w:r>
          </w:p>
        </w:tc>
        <w:tc>
          <w:tcPr>
            <w:tcW w:w="788" w:type="dxa"/>
          </w:tcPr>
          <w:p w14:paraId="6824C580"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0,319</w:t>
            </w:r>
          </w:p>
        </w:tc>
      </w:tr>
      <w:tr w:rsidR="00724612" w:rsidRPr="00C22A6E" w14:paraId="40FCDB05" w14:textId="77777777" w:rsidTr="00596C18">
        <w:trPr>
          <w:trHeight w:val="478"/>
        </w:trPr>
        <w:tc>
          <w:tcPr>
            <w:tcW w:w="1966" w:type="dxa"/>
          </w:tcPr>
          <w:p w14:paraId="1FBA680F" w14:textId="77777777" w:rsidR="00724612" w:rsidRPr="00C22A6E" w:rsidRDefault="00724612" w:rsidP="00D267C4">
            <w:pPr>
              <w:rPr>
                <w:rFonts w:ascii="Times New Roman" w:hAnsi="Times New Roman" w:cs="Times New Roman"/>
                <w:sz w:val="20"/>
                <w:szCs w:val="20"/>
                <w:lang w:val="uk-UA"/>
              </w:rPr>
            </w:pPr>
            <w:r w:rsidRPr="00C22A6E">
              <w:rPr>
                <w:rFonts w:ascii="Times New Roman" w:hAnsi="Times New Roman" w:cs="Times New Roman"/>
                <w:sz w:val="20"/>
                <w:szCs w:val="20"/>
                <w:lang w:val="uk-UA"/>
              </w:rPr>
              <w:t>Неконтрольовані рухи (</w:t>
            </w:r>
            <w:proofErr w:type="spellStart"/>
            <w:r>
              <w:rPr>
                <w:rFonts w:ascii="Times New Roman" w:hAnsi="Times New Roman" w:cs="Times New Roman"/>
                <w:sz w:val="20"/>
                <w:szCs w:val="20"/>
                <w:lang w:val="uk-UA"/>
              </w:rPr>
              <w:t>тіки</w:t>
            </w:r>
            <w:proofErr w:type="spellEnd"/>
            <w:r>
              <w:rPr>
                <w:rFonts w:ascii="Times New Roman" w:hAnsi="Times New Roman" w:cs="Times New Roman"/>
                <w:sz w:val="20"/>
                <w:szCs w:val="20"/>
                <w:lang w:val="uk-UA"/>
              </w:rPr>
              <w:t xml:space="preserve"> </w:t>
            </w:r>
            <w:r w:rsidRPr="00C22A6E">
              <w:rPr>
                <w:rFonts w:ascii="Times New Roman" w:hAnsi="Times New Roman" w:cs="Times New Roman"/>
                <w:sz w:val="20"/>
                <w:szCs w:val="20"/>
                <w:lang w:val="uk-UA"/>
              </w:rPr>
              <w:t>тощо)</w:t>
            </w:r>
          </w:p>
        </w:tc>
        <w:tc>
          <w:tcPr>
            <w:tcW w:w="669" w:type="dxa"/>
          </w:tcPr>
          <w:p w14:paraId="4D36D12E"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80</w:t>
            </w:r>
          </w:p>
        </w:tc>
        <w:tc>
          <w:tcPr>
            <w:tcW w:w="699" w:type="dxa"/>
          </w:tcPr>
          <w:p w14:paraId="4B03A15C"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92,3</w:t>
            </w:r>
          </w:p>
        </w:tc>
        <w:tc>
          <w:tcPr>
            <w:tcW w:w="698" w:type="dxa"/>
          </w:tcPr>
          <w:p w14:paraId="6552237B"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7,1</w:t>
            </w:r>
          </w:p>
        </w:tc>
        <w:tc>
          <w:tcPr>
            <w:tcW w:w="669" w:type="dxa"/>
          </w:tcPr>
          <w:p w14:paraId="1B281674"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10</w:t>
            </w:r>
          </w:p>
        </w:tc>
        <w:tc>
          <w:tcPr>
            <w:tcW w:w="766" w:type="dxa"/>
          </w:tcPr>
          <w:p w14:paraId="6BF221C7"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0,768</w:t>
            </w:r>
          </w:p>
        </w:tc>
        <w:tc>
          <w:tcPr>
            <w:tcW w:w="866" w:type="dxa"/>
          </w:tcPr>
          <w:p w14:paraId="4306ADA1"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3,215**</w:t>
            </w:r>
          </w:p>
        </w:tc>
        <w:tc>
          <w:tcPr>
            <w:tcW w:w="866" w:type="dxa"/>
          </w:tcPr>
          <w:p w14:paraId="723FC756"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2,866**</w:t>
            </w:r>
          </w:p>
        </w:tc>
        <w:tc>
          <w:tcPr>
            <w:tcW w:w="866" w:type="dxa"/>
          </w:tcPr>
          <w:p w14:paraId="13CF23E2" w14:textId="77777777" w:rsidR="00724612" w:rsidRPr="00C22A6E" w:rsidRDefault="00724612" w:rsidP="00C22A6E">
            <w:pPr>
              <w:rPr>
                <w:rFonts w:ascii="Times New Roman" w:hAnsi="Times New Roman" w:cs="Times New Roman"/>
                <w:sz w:val="20"/>
                <w:szCs w:val="20"/>
                <w:lang w:val="uk-UA"/>
              </w:rPr>
            </w:pPr>
            <w:r w:rsidRPr="00C22A6E">
              <w:rPr>
                <w:rFonts w:ascii="Times New Roman" w:hAnsi="Times New Roman" w:cs="Times New Roman"/>
                <w:sz w:val="20"/>
                <w:szCs w:val="20"/>
                <w:lang w:val="uk-UA"/>
              </w:rPr>
              <w:t>6</w:t>
            </w:r>
            <w:r>
              <w:rPr>
                <w:rFonts w:ascii="Times New Roman" w:hAnsi="Times New Roman" w:cs="Times New Roman"/>
                <w:sz w:val="20"/>
                <w:szCs w:val="20"/>
                <w:lang w:val="uk-UA"/>
              </w:rPr>
              <w:t>,</w:t>
            </w:r>
            <w:r w:rsidRPr="00C22A6E">
              <w:rPr>
                <w:rFonts w:ascii="Times New Roman" w:hAnsi="Times New Roman" w:cs="Times New Roman"/>
                <w:sz w:val="20"/>
                <w:szCs w:val="20"/>
                <w:lang w:val="uk-UA"/>
              </w:rPr>
              <w:t>548**</w:t>
            </w:r>
          </w:p>
        </w:tc>
        <w:tc>
          <w:tcPr>
            <w:tcW w:w="866" w:type="dxa"/>
          </w:tcPr>
          <w:p w14:paraId="0CA04F79"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5,459**</w:t>
            </w:r>
          </w:p>
        </w:tc>
        <w:tc>
          <w:tcPr>
            <w:tcW w:w="788" w:type="dxa"/>
          </w:tcPr>
          <w:p w14:paraId="7D159B89"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0,254</w:t>
            </w:r>
          </w:p>
        </w:tc>
      </w:tr>
      <w:tr w:rsidR="00724612" w:rsidRPr="00A955EC" w14:paraId="543D262A" w14:textId="77777777" w:rsidTr="00596C18">
        <w:trPr>
          <w:trHeight w:val="488"/>
        </w:trPr>
        <w:tc>
          <w:tcPr>
            <w:tcW w:w="1966" w:type="dxa"/>
          </w:tcPr>
          <w:p w14:paraId="3F6B1938" w14:textId="77777777" w:rsidR="00724612" w:rsidRPr="008163E3" w:rsidRDefault="00724612" w:rsidP="008A05D5">
            <w:pPr>
              <w:rPr>
                <w:rFonts w:ascii="Times New Roman" w:hAnsi="Times New Roman" w:cs="Times New Roman"/>
                <w:sz w:val="20"/>
                <w:szCs w:val="20"/>
                <w:lang w:val="uk-UA"/>
              </w:rPr>
            </w:pPr>
            <w:r w:rsidRPr="008163E3">
              <w:rPr>
                <w:rFonts w:ascii="Times New Roman" w:hAnsi="Times New Roman" w:cs="Times New Roman"/>
                <w:sz w:val="20"/>
                <w:szCs w:val="20"/>
                <w:lang w:val="uk-UA"/>
              </w:rPr>
              <w:t>Швидка втомлюваність</w:t>
            </w:r>
          </w:p>
        </w:tc>
        <w:tc>
          <w:tcPr>
            <w:tcW w:w="669" w:type="dxa"/>
          </w:tcPr>
          <w:p w14:paraId="0AB36159" w14:textId="77777777" w:rsidR="00724612" w:rsidRPr="00A955EC" w:rsidRDefault="00724612" w:rsidP="008A05D5">
            <w:pPr>
              <w:rPr>
                <w:rFonts w:ascii="Times New Roman" w:hAnsi="Times New Roman" w:cs="Times New Roman"/>
                <w:sz w:val="20"/>
                <w:szCs w:val="20"/>
                <w:lang w:val="uk-UA"/>
              </w:rPr>
            </w:pPr>
            <w:r w:rsidRPr="00A955EC">
              <w:rPr>
                <w:rFonts w:ascii="Times New Roman" w:hAnsi="Times New Roman" w:cs="Times New Roman"/>
                <w:sz w:val="20"/>
                <w:szCs w:val="20"/>
                <w:lang w:val="uk-UA"/>
              </w:rPr>
              <w:t>80</w:t>
            </w:r>
          </w:p>
        </w:tc>
        <w:tc>
          <w:tcPr>
            <w:tcW w:w="699" w:type="dxa"/>
          </w:tcPr>
          <w:p w14:paraId="1EAA4B4E" w14:textId="77777777" w:rsidR="00724612" w:rsidRPr="00A955EC" w:rsidRDefault="00724612" w:rsidP="008A05D5">
            <w:pPr>
              <w:rPr>
                <w:rFonts w:ascii="Times New Roman" w:hAnsi="Times New Roman" w:cs="Times New Roman"/>
                <w:sz w:val="20"/>
                <w:szCs w:val="20"/>
                <w:lang w:val="uk-UA"/>
              </w:rPr>
            </w:pPr>
            <w:r w:rsidRPr="00A955EC">
              <w:rPr>
                <w:rFonts w:ascii="Times New Roman" w:hAnsi="Times New Roman" w:cs="Times New Roman"/>
                <w:sz w:val="20"/>
                <w:szCs w:val="20"/>
                <w:lang w:val="uk-UA"/>
              </w:rPr>
              <w:t>97,4</w:t>
            </w:r>
          </w:p>
        </w:tc>
        <w:tc>
          <w:tcPr>
            <w:tcW w:w="698" w:type="dxa"/>
          </w:tcPr>
          <w:p w14:paraId="0617BD1E" w14:textId="77777777" w:rsidR="00724612" w:rsidRPr="00A955EC" w:rsidRDefault="00724612" w:rsidP="008A05D5">
            <w:pPr>
              <w:rPr>
                <w:rFonts w:ascii="Times New Roman" w:hAnsi="Times New Roman" w:cs="Times New Roman"/>
                <w:sz w:val="20"/>
                <w:szCs w:val="20"/>
                <w:lang w:val="uk-UA"/>
              </w:rPr>
            </w:pPr>
            <w:r w:rsidRPr="00A955EC">
              <w:rPr>
                <w:rFonts w:ascii="Times New Roman" w:hAnsi="Times New Roman" w:cs="Times New Roman"/>
                <w:sz w:val="20"/>
                <w:szCs w:val="20"/>
                <w:lang w:val="uk-UA"/>
              </w:rPr>
              <w:t>42,9</w:t>
            </w:r>
          </w:p>
        </w:tc>
        <w:tc>
          <w:tcPr>
            <w:tcW w:w="669" w:type="dxa"/>
          </w:tcPr>
          <w:p w14:paraId="57BEC9D7" w14:textId="77777777" w:rsidR="00724612" w:rsidRPr="00A955EC" w:rsidRDefault="00724612" w:rsidP="008A05D5">
            <w:pPr>
              <w:rPr>
                <w:rFonts w:ascii="Times New Roman" w:hAnsi="Times New Roman" w:cs="Times New Roman"/>
                <w:sz w:val="20"/>
                <w:szCs w:val="20"/>
                <w:lang w:val="uk-UA"/>
              </w:rPr>
            </w:pPr>
            <w:r w:rsidRPr="00A955EC">
              <w:rPr>
                <w:rFonts w:ascii="Times New Roman" w:hAnsi="Times New Roman" w:cs="Times New Roman"/>
                <w:sz w:val="20"/>
                <w:szCs w:val="20"/>
                <w:lang w:val="uk-UA"/>
              </w:rPr>
              <w:t>70</w:t>
            </w:r>
          </w:p>
        </w:tc>
        <w:tc>
          <w:tcPr>
            <w:tcW w:w="766" w:type="dxa"/>
          </w:tcPr>
          <w:p w14:paraId="4D5221CF" w14:textId="77777777" w:rsidR="00724612" w:rsidRPr="00A955EC" w:rsidRDefault="00724612" w:rsidP="008A05D5">
            <w:pPr>
              <w:rPr>
                <w:rFonts w:ascii="Times New Roman" w:hAnsi="Times New Roman" w:cs="Times New Roman"/>
                <w:sz w:val="20"/>
                <w:szCs w:val="20"/>
                <w:lang w:val="uk-UA"/>
              </w:rPr>
            </w:pPr>
            <w:r w:rsidRPr="00A955EC">
              <w:rPr>
                <w:rFonts w:ascii="Times New Roman" w:hAnsi="Times New Roman" w:cs="Times New Roman"/>
                <w:sz w:val="20"/>
                <w:szCs w:val="20"/>
                <w:lang w:val="uk-UA"/>
              </w:rPr>
              <w:t>1,272</w:t>
            </w:r>
          </w:p>
        </w:tc>
        <w:tc>
          <w:tcPr>
            <w:tcW w:w="866" w:type="dxa"/>
          </w:tcPr>
          <w:p w14:paraId="62E7E0D5" w14:textId="77777777" w:rsidR="00724612" w:rsidRPr="00A955EC" w:rsidRDefault="00724612" w:rsidP="008A05D5">
            <w:pPr>
              <w:rPr>
                <w:rFonts w:ascii="Times New Roman" w:hAnsi="Times New Roman" w:cs="Times New Roman"/>
                <w:sz w:val="20"/>
                <w:szCs w:val="20"/>
                <w:lang w:val="uk-UA"/>
              </w:rPr>
            </w:pPr>
            <w:r w:rsidRPr="00A955EC">
              <w:rPr>
                <w:rFonts w:ascii="Times New Roman" w:hAnsi="Times New Roman" w:cs="Times New Roman"/>
                <w:sz w:val="20"/>
                <w:szCs w:val="20"/>
                <w:lang w:val="uk-UA"/>
              </w:rPr>
              <w:t>1,509</w:t>
            </w:r>
          </w:p>
        </w:tc>
        <w:tc>
          <w:tcPr>
            <w:tcW w:w="866" w:type="dxa"/>
          </w:tcPr>
          <w:p w14:paraId="74A93506" w14:textId="77777777" w:rsidR="00724612" w:rsidRPr="00A955EC" w:rsidRDefault="00724612" w:rsidP="008A05D5">
            <w:pPr>
              <w:rPr>
                <w:rFonts w:ascii="Times New Roman" w:hAnsi="Times New Roman" w:cs="Times New Roman"/>
                <w:sz w:val="20"/>
                <w:szCs w:val="20"/>
                <w:lang w:val="uk-UA"/>
              </w:rPr>
            </w:pPr>
            <w:r w:rsidRPr="00A955EC">
              <w:rPr>
                <w:rFonts w:ascii="Times New Roman" w:hAnsi="Times New Roman" w:cs="Times New Roman"/>
                <w:sz w:val="20"/>
                <w:szCs w:val="20"/>
                <w:lang w:val="uk-UA"/>
              </w:rPr>
              <w:t>0,424</w:t>
            </w:r>
          </w:p>
        </w:tc>
        <w:tc>
          <w:tcPr>
            <w:tcW w:w="866" w:type="dxa"/>
          </w:tcPr>
          <w:p w14:paraId="1A642BBB" w14:textId="77777777" w:rsidR="00724612" w:rsidRPr="00A955EC" w:rsidRDefault="00724612" w:rsidP="008A05D5">
            <w:pPr>
              <w:rPr>
                <w:rFonts w:ascii="Times New Roman" w:hAnsi="Times New Roman" w:cs="Times New Roman"/>
                <w:sz w:val="20"/>
                <w:szCs w:val="20"/>
                <w:lang w:val="uk-UA"/>
              </w:rPr>
            </w:pPr>
            <w:r w:rsidRPr="00A955EC">
              <w:rPr>
                <w:rFonts w:ascii="Times New Roman" w:hAnsi="Times New Roman" w:cs="Times New Roman"/>
                <w:sz w:val="20"/>
                <w:szCs w:val="20"/>
                <w:lang w:val="uk-UA"/>
              </w:rPr>
              <w:t>4,461**</w:t>
            </w:r>
          </w:p>
        </w:tc>
        <w:tc>
          <w:tcPr>
            <w:tcW w:w="866" w:type="dxa"/>
          </w:tcPr>
          <w:p w14:paraId="0FEE64DA" w14:textId="77777777" w:rsidR="00724612" w:rsidRPr="00A955EC" w:rsidRDefault="00724612" w:rsidP="008A05D5">
            <w:pPr>
              <w:rPr>
                <w:rFonts w:ascii="Times New Roman" w:hAnsi="Times New Roman" w:cs="Times New Roman"/>
                <w:sz w:val="20"/>
                <w:szCs w:val="20"/>
                <w:lang w:val="uk-UA"/>
              </w:rPr>
            </w:pPr>
            <w:r w:rsidRPr="00A955EC">
              <w:rPr>
                <w:rFonts w:ascii="Times New Roman" w:hAnsi="Times New Roman" w:cs="Times New Roman"/>
                <w:sz w:val="20"/>
                <w:szCs w:val="20"/>
                <w:lang w:val="uk-UA"/>
              </w:rPr>
              <w:t>2,359**</w:t>
            </w:r>
          </w:p>
        </w:tc>
        <w:tc>
          <w:tcPr>
            <w:tcW w:w="788" w:type="dxa"/>
          </w:tcPr>
          <w:p w14:paraId="479FB059" w14:textId="77777777" w:rsidR="00724612" w:rsidRPr="00A955EC" w:rsidRDefault="00724612" w:rsidP="008A05D5">
            <w:pPr>
              <w:rPr>
                <w:rFonts w:ascii="Times New Roman" w:hAnsi="Times New Roman" w:cs="Times New Roman"/>
                <w:sz w:val="20"/>
                <w:szCs w:val="20"/>
                <w:lang w:val="uk-UA"/>
              </w:rPr>
            </w:pPr>
            <w:r w:rsidRPr="00A955EC">
              <w:rPr>
                <w:rFonts w:ascii="Times New Roman" w:hAnsi="Times New Roman" w:cs="Times New Roman"/>
                <w:sz w:val="20"/>
                <w:szCs w:val="20"/>
                <w:lang w:val="uk-UA"/>
              </w:rPr>
              <w:t>1,338</w:t>
            </w:r>
          </w:p>
        </w:tc>
      </w:tr>
      <w:tr w:rsidR="00724612" w:rsidRPr="003C13C5" w14:paraId="722DC7AD" w14:textId="77777777" w:rsidTr="00596C18">
        <w:trPr>
          <w:trHeight w:val="478"/>
        </w:trPr>
        <w:tc>
          <w:tcPr>
            <w:tcW w:w="1966" w:type="dxa"/>
          </w:tcPr>
          <w:p w14:paraId="48EDFF4F"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Відстороненість</w:t>
            </w:r>
          </w:p>
        </w:tc>
        <w:tc>
          <w:tcPr>
            <w:tcW w:w="669" w:type="dxa"/>
          </w:tcPr>
          <w:p w14:paraId="6D6862AC"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40</w:t>
            </w:r>
          </w:p>
        </w:tc>
        <w:tc>
          <w:tcPr>
            <w:tcW w:w="699" w:type="dxa"/>
          </w:tcPr>
          <w:p w14:paraId="589E4CAE"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48,7</w:t>
            </w:r>
          </w:p>
        </w:tc>
        <w:tc>
          <w:tcPr>
            <w:tcW w:w="698" w:type="dxa"/>
          </w:tcPr>
          <w:p w14:paraId="4BF09424"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14,3</w:t>
            </w:r>
          </w:p>
        </w:tc>
        <w:tc>
          <w:tcPr>
            <w:tcW w:w="669" w:type="dxa"/>
          </w:tcPr>
          <w:p w14:paraId="676FF641"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40</w:t>
            </w:r>
          </w:p>
        </w:tc>
        <w:tc>
          <w:tcPr>
            <w:tcW w:w="766" w:type="dxa"/>
          </w:tcPr>
          <w:p w14:paraId="4D46F8E6"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0,371</w:t>
            </w:r>
          </w:p>
        </w:tc>
        <w:tc>
          <w:tcPr>
            <w:tcW w:w="866" w:type="dxa"/>
          </w:tcPr>
          <w:p w14:paraId="36C76EDD"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1,138</w:t>
            </w:r>
          </w:p>
        </w:tc>
        <w:tc>
          <w:tcPr>
            <w:tcW w:w="866" w:type="dxa"/>
          </w:tcPr>
          <w:p w14:paraId="1BF4EFED"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0</w:t>
            </w:r>
          </w:p>
        </w:tc>
        <w:tc>
          <w:tcPr>
            <w:tcW w:w="866" w:type="dxa"/>
          </w:tcPr>
          <w:p w14:paraId="1EA51032"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2,468</w:t>
            </w:r>
          </w:p>
        </w:tc>
        <w:tc>
          <w:tcPr>
            <w:tcW w:w="866" w:type="dxa"/>
          </w:tcPr>
          <w:p w14:paraId="3D6B1160"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0,497</w:t>
            </w:r>
          </w:p>
        </w:tc>
        <w:tc>
          <w:tcPr>
            <w:tcW w:w="788" w:type="dxa"/>
          </w:tcPr>
          <w:p w14:paraId="4F866717" w14:textId="77777777" w:rsidR="00724612" w:rsidRPr="003C13C5" w:rsidRDefault="00724612" w:rsidP="008A05D5">
            <w:pPr>
              <w:rPr>
                <w:rFonts w:ascii="Times New Roman" w:hAnsi="Times New Roman" w:cs="Times New Roman"/>
                <w:sz w:val="20"/>
                <w:szCs w:val="20"/>
                <w:lang w:val="uk-UA"/>
              </w:rPr>
            </w:pPr>
            <w:r w:rsidRPr="003C13C5">
              <w:rPr>
                <w:rFonts w:ascii="Times New Roman" w:hAnsi="Times New Roman" w:cs="Times New Roman"/>
                <w:sz w:val="20"/>
                <w:szCs w:val="20"/>
                <w:lang w:val="uk-UA"/>
              </w:rPr>
              <w:t>1,432</w:t>
            </w:r>
          </w:p>
        </w:tc>
      </w:tr>
      <w:tr w:rsidR="00724612" w:rsidRPr="004406F0" w14:paraId="7A460955" w14:textId="77777777" w:rsidTr="00596C18">
        <w:trPr>
          <w:trHeight w:val="478"/>
        </w:trPr>
        <w:tc>
          <w:tcPr>
            <w:tcW w:w="1966" w:type="dxa"/>
          </w:tcPr>
          <w:p w14:paraId="61522E62" w14:textId="77777777" w:rsidR="00724612" w:rsidRPr="003C13C5" w:rsidRDefault="00724612" w:rsidP="008A05D5">
            <w:pPr>
              <w:rPr>
                <w:rFonts w:ascii="Times New Roman" w:hAnsi="Times New Roman" w:cs="Times New Roman"/>
                <w:sz w:val="20"/>
                <w:szCs w:val="20"/>
                <w:lang w:val="uk-UA"/>
              </w:rPr>
            </w:pPr>
            <w:r>
              <w:rPr>
                <w:rFonts w:ascii="Times New Roman" w:hAnsi="Times New Roman" w:cs="Times New Roman"/>
                <w:sz w:val="20"/>
                <w:szCs w:val="20"/>
                <w:lang w:val="uk-UA"/>
              </w:rPr>
              <w:t>Порушення</w:t>
            </w:r>
            <w:r w:rsidRPr="003C13C5">
              <w:rPr>
                <w:rFonts w:ascii="Times New Roman" w:hAnsi="Times New Roman" w:cs="Times New Roman"/>
                <w:sz w:val="20"/>
                <w:szCs w:val="20"/>
                <w:lang w:val="uk-UA"/>
              </w:rPr>
              <w:t xml:space="preserve"> </w:t>
            </w:r>
            <w:r>
              <w:rPr>
                <w:rFonts w:ascii="Times New Roman" w:hAnsi="Times New Roman" w:cs="Times New Roman"/>
                <w:sz w:val="20"/>
                <w:szCs w:val="20"/>
                <w:lang w:val="uk-UA"/>
              </w:rPr>
              <w:t>дихання</w:t>
            </w:r>
          </w:p>
        </w:tc>
        <w:tc>
          <w:tcPr>
            <w:tcW w:w="669" w:type="dxa"/>
          </w:tcPr>
          <w:p w14:paraId="28CA4D3B" w14:textId="77777777" w:rsidR="00724612" w:rsidRPr="004406F0" w:rsidRDefault="00724612" w:rsidP="008A05D5">
            <w:pPr>
              <w:rPr>
                <w:rFonts w:ascii="Times New Roman" w:hAnsi="Times New Roman" w:cs="Times New Roman"/>
                <w:sz w:val="20"/>
                <w:szCs w:val="20"/>
                <w:lang w:val="uk-UA"/>
              </w:rPr>
            </w:pPr>
            <w:r w:rsidRPr="004406F0">
              <w:rPr>
                <w:rFonts w:ascii="Times New Roman" w:hAnsi="Times New Roman" w:cs="Times New Roman"/>
                <w:sz w:val="20"/>
                <w:szCs w:val="20"/>
                <w:lang w:val="uk-UA"/>
              </w:rPr>
              <w:t>80</w:t>
            </w:r>
          </w:p>
        </w:tc>
        <w:tc>
          <w:tcPr>
            <w:tcW w:w="699" w:type="dxa"/>
          </w:tcPr>
          <w:p w14:paraId="74018BEC" w14:textId="77777777" w:rsidR="00724612" w:rsidRPr="004406F0" w:rsidRDefault="00724612" w:rsidP="008A05D5">
            <w:pPr>
              <w:rPr>
                <w:rFonts w:ascii="Times New Roman" w:hAnsi="Times New Roman" w:cs="Times New Roman"/>
                <w:sz w:val="20"/>
                <w:szCs w:val="20"/>
                <w:lang w:val="uk-UA"/>
              </w:rPr>
            </w:pPr>
            <w:r w:rsidRPr="004406F0">
              <w:rPr>
                <w:rFonts w:ascii="Times New Roman" w:hAnsi="Times New Roman" w:cs="Times New Roman"/>
                <w:sz w:val="20"/>
                <w:szCs w:val="20"/>
                <w:lang w:val="uk-UA"/>
              </w:rPr>
              <w:t>59</w:t>
            </w:r>
          </w:p>
        </w:tc>
        <w:tc>
          <w:tcPr>
            <w:tcW w:w="698" w:type="dxa"/>
          </w:tcPr>
          <w:p w14:paraId="7A61E57A" w14:textId="77777777" w:rsidR="00724612" w:rsidRPr="004406F0" w:rsidRDefault="00724612" w:rsidP="008A05D5">
            <w:pPr>
              <w:rPr>
                <w:rFonts w:ascii="Times New Roman" w:hAnsi="Times New Roman" w:cs="Times New Roman"/>
                <w:sz w:val="20"/>
                <w:szCs w:val="20"/>
                <w:lang w:val="uk-UA"/>
              </w:rPr>
            </w:pPr>
            <w:r w:rsidRPr="004406F0">
              <w:rPr>
                <w:rFonts w:ascii="Times New Roman" w:hAnsi="Times New Roman" w:cs="Times New Roman"/>
                <w:sz w:val="20"/>
                <w:szCs w:val="20"/>
                <w:lang w:val="uk-UA"/>
              </w:rPr>
              <w:t>21,4</w:t>
            </w:r>
          </w:p>
        </w:tc>
        <w:tc>
          <w:tcPr>
            <w:tcW w:w="669" w:type="dxa"/>
          </w:tcPr>
          <w:p w14:paraId="18AD6632" w14:textId="77777777" w:rsidR="00724612" w:rsidRPr="004406F0" w:rsidRDefault="00724612" w:rsidP="008A05D5">
            <w:pPr>
              <w:rPr>
                <w:rFonts w:ascii="Times New Roman" w:hAnsi="Times New Roman" w:cs="Times New Roman"/>
                <w:sz w:val="20"/>
                <w:szCs w:val="20"/>
                <w:lang w:val="uk-UA"/>
              </w:rPr>
            </w:pPr>
            <w:r w:rsidRPr="004406F0">
              <w:rPr>
                <w:rFonts w:ascii="Times New Roman" w:hAnsi="Times New Roman" w:cs="Times New Roman"/>
                <w:sz w:val="20"/>
                <w:szCs w:val="20"/>
                <w:lang w:val="uk-UA"/>
              </w:rPr>
              <w:t>20</w:t>
            </w:r>
          </w:p>
        </w:tc>
        <w:tc>
          <w:tcPr>
            <w:tcW w:w="766" w:type="dxa"/>
          </w:tcPr>
          <w:p w14:paraId="4F363CCB" w14:textId="77777777" w:rsidR="00724612" w:rsidRPr="004406F0" w:rsidRDefault="00724612" w:rsidP="008A05D5">
            <w:pPr>
              <w:rPr>
                <w:rFonts w:ascii="Times New Roman" w:hAnsi="Times New Roman" w:cs="Times New Roman"/>
                <w:sz w:val="20"/>
                <w:szCs w:val="20"/>
                <w:lang w:val="uk-UA"/>
              </w:rPr>
            </w:pPr>
            <w:r w:rsidRPr="004406F0">
              <w:rPr>
                <w:rFonts w:ascii="Times New Roman" w:hAnsi="Times New Roman" w:cs="Times New Roman"/>
                <w:sz w:val="20"/>
                <w:szCs w:val="20"/>
                <w:lang w:val="uk-UA"/>
              </w:rPr>
              <w:t>0,973</w:t>
            </w:r>
          </w:p>
        </w:tc>
        <w:tc>
          <w:tcPr>
            <w:tcW w:w="866" w:type="dxa"/>
          </w:tcPr>
          <w:p w14:paraId="6EC70D29" w14:textId="77777777" w:rsidR="00724612" w:rsidRPr="004406F0" w:rsidRDefault="00724612" w:rsidP="008A05D5">
            <w:pPr>
              <w:rPr>
                <w:rFonts w:ascii="Times New Roman" w:hAnsi="Times New Roman" w:cs="Times New Roman"/>
                <w:sz w:val="20"/>
                <w:szCs w:val="20"/>
                <w:lang w:val="uk-UA"/>
              </w:rPr>
            </w:pPr>
            <w:r w:rsidRPr="004406F0">
              <w:rPr>
                <w:rFonts w:ascii="Times New Roman" w:hAnsi="Times New Roman" w:cs="Times New Roman"/>
                <w:sz w:val="20"/>
                <w:szCs w:val="20"/>
                <w:lang w:val="uk-UA"/>
              </w:rPr>
              <w:t>2,403**</w:t>
            </w:r>
          </w:p>
        </w:tc>
        <w:tc>
          <w:tcPr>
            <w:tcW w:w="866" w:type="dxa"/>
          </w:tcPr>
          <w:p w14:paraId="6550E0CB" w14:textId="77777777" w:rsidR="00724612" w:rsidRPr="004406F0" w:rsidRDefault="00724612" w:rsidP="008A05D5">
            <w:pPr>
              <w:rPr>
                <w:rFonts w:ascii="Times New Roman" w:hAnsi="Times New Roman" w:cs="Times New Roman"/>
                <w:sz w:val="20"/>
                <w:szCs w:val="20"/>
                <w:lang w:val="uk-UA"/>
              </w:rPr>
            </w:pPr>
            <w:r w:rsidRPr="004406F0">
              <w:rPr>
                <w:rFonts w:ascii="Times New Roman" w:hAnsi="Times New Roman" w:cs="Times New Roman"/>
                <w:sz w:val="20"/>
                <w:szCs w:val="20"/>
                <w:lang w:val="uk-UA"/>
              </w:rPr>
              <w:t>2,35**</w:t>
            </w:r>
          </w:p>
        </w:tc>
        <w:tc>
          <w:tcPr>
            <w:tcW w:w="866" w:type="dxa"/>
          </w:tcPr>
          <w:p w14:paraId="6ACCB22C" w14:textId="77777777" w:rsidR="00724612" w:rsidRPr="004406F0" w:rsidRDefault="00724612" w:rsidP="008A05D5">
            <w:pPr>
              <w:rPr>
                <w:rFonts w:ascii="Times New Roman" w:hAnsi="Times New Roman" w:cs="Times New Roman"/>
                <w:sz w:val="20"/>
                <w:szCs w:val="20"/>
                <w:lang w:val="uk-UA"/>
              </w:rPr>
            </w:pPr>
            <w:r w:rsidRPr="004406F0">
              <w:rPr>
                <w:rFonts w:ascii="Times New Roman" w:hAnsi="Times New Roman" w:cs="Times New Roman"/>
                <w:sz w:val="20"/>
                <w:szCs w:val="20"/>
                <w:lang w:val="uk-UA"/>
              </w:rPr>
              <w:t>2,536**</w:t>
            </w:r>
          </w:p>
        </w:tc>
        <w:tc>
          <w:tcPr>
            <w:tcW w:w="866" w:type="dxa"/>
          </w:tcPr>
          <w:p w14:paraId="49DC2770" w14:textId="77777777" w:rsidR="00724612" w:rsidRPr="004406F0" w:rsidRDefault="00724612" w:rsidP="008A05D5">
            <w:pPr>
              <w:rPr>
                <w:rFonts w:ascii="Times New Roman" w:hAnsi="Times New Roman" w:cs="Times New Roman"/>
                <w:sz w:val="20"/>
                <w:szCs w:val="20"/>
                <w:lang w:val="uk-UA"/>
              </w:rPr>
            </w:pPr>
            <w:r w:rsidRPr="004406F0">
              <w:rPr>
                <w:rFonts w:ascii="Times New Roman" w:hAnsi="Times New Roman" w:cs="Times New Roman"/>
                <w:sz w:val="20"/>
                <w:szCs w:val="20"/>
                <w:lang w:val="uk-UA"/>
              </w:rPr>
              <w:t>2,327**</w:t>
            </w:r>
          </w:p>
        </w:tc>
        <w:tc>
          <w:tcPr>
            <w:tcW w:w="788" w:type="dxa"/>
          </w:tcPr>
          <w:p w14:paraId="1DE1CB6E" w14:textId="77777777" w:rsidR="00724612" w:rsidRPr="004406F0" w:rsidRDefault="00724612" w:rsidP="008A05D5">
            <w:pPr>
              <w:rPr>
                <w:rFonts w:ascii="Times New Roman" w:hAnsi="Times New Roman" w:cs="Times New Roman"/>
                <w:sz w:val="20"/>
                <w:szCs w:val="20"/>
                <w:lang w:val="uk-UA"/>
              </w:rPr>
            </w:pPr>
            <w:r w:rsidRPr="004406F0">
              <w:rPr>
                <w:rFonts w:ascii="Times New Roman" w:hAnsi="Times New Roman" w:cs="Times New Roman"/>
                <w:sz w:val="20"/>
                <w:szCs w:val="20"/>
                <w:lang w:val="uk-UA"/>
              </w:rPr>
              <w:t>0,085</w:t>
            </w:r>
          </w:p>
        </w:tc>
      </w:tr>
      <w:tr w:rsidR="00724612" w:rsidRPr="004406F0" w14:paraId="1BFA21FA" w14:textId="77777777" w:rsidTr="00596C18">
        <w:trPr>
          <w:trHeight w:val="478"/>
        </w:trPr>
        <w:tc>
          <w:tcPr>
            <w:tcW w:w="1966" w:type="dxa"/>
          </w:tcPr>
          <w:p w14:paraId="6BE101EE" w14:textId="77777777" w:rsidR="00724612" w:rsidRPr="00C22A6E" w:rsidRDefault="00724612" w:rsidP="00D05C3A">
            <w:pPr>
              <w:rPr>
                <w:rFonts w:ascii="Times New Roman" w:hAnsi="Times New Roman" w:cs="Times New Roman"/>
                <w:sz w:val="20"/>
                <w:szCs w:val="20"/>
                <w:lang w:val="uk-UA"/>
              </w:rPr>
            </w:pPr>
            <w:r>
              <w:rPr>
                <w:rFonts w:ascii="Times New Roman" w:hAnsi="Times New Roman" w:cs="Times New Roman"/>
                <w:sz w:val="20"/>
                <w:szCs w:val="20"/>
                <w:lang w:val="uk-UA"/>
              </w:rPr>
              <w:t>Болі невідомого походження</w:t>
            </w:r>
          </w:p>
        </w:tc>
        <w:tc>
          <w:tcPr>
            <w:tcW w:w="669" w:type="dxa"/>
          </w:tcPr>
          <w:p w14:paraId="3213F1A3" w14:textId="77777777" w:rsidR="00724612" w:rsidRPr="00556B51" w:rsidRDefault="00724612" w:rsidP="008A05D5">
            <w:pPr>
              <w:rPr>
                <w:rFonts w:ascii="Times New Roman" w:hAnsi="Times New Roman" w:cs="Times New Roman"/>
                <w:sz w:val="20"/>
                <w:szCs w:val="20"/>
                <w:lang w:val="uk-UA"/>
              </w:rPr>
            </w:pPr>
            <w:r w:rsidRPr="00556B51">
              <w:rPr>
                <w:rFonts w:ascii="Times New Roman" w:hAnsi="Times New Roman" w:cs="Times New Roman"/>
                <w:sz w:val="20"/>
                <w:szCs w:val="20"/>
                <w:lang w:val="uk-UA"/>
              </w:rPr>
              <w:t>60</w:t>
            </w:r>
          </w:p>
        </w:tc>
        <w:tc>
          <w:tcPr>
            <w:tcW w:w="699" w:type="dxa"/>
          </w:tcPr>
          <w:p w14:paraId="4229BC87" w14:textId="77777777" w:rsidR="00724612" w:rsidRPr="00556B51" w:rsidRDefault="00724612" w:rsidP="008A05D5">
            <w:pPr>
              <w:rPr>
                <w:rFonts w:ascii="Times New Roman" w:hAnsi="Times New Roman" w:cs="Times New Roman"/>
                <w:sz w:val="20"/>
                <w:szCs w:val="20"/>
                <w:lang w:val="uk-UA"/>
              </w:rPr>
            </w:pPr>
            <w:r w:rsidRPr="00556B51">
              <w:rPr>
                <w:rFonts w:ascii="Times New Roman" w:hAnsi="Times New Roman" w:cs="Times New Roman"/>
                <w:sz w:val="20"/>
                <w:szCs w:val="20"/>
                <w:lang w:val="uk-UA"/>
              </w:rPr>
              <w:t>48,7</w:t>
            </w:r>
          </w:p>
        </w:tc>
        <w:tc>
          <w:tcPr>
            <w:tcW w:w="698" w:type="dxa"/>
          </w:tcPr>
          <w:p w14:paraId="5632575D" w14:textId="77777777" w:rsidR="00724612" w:rsidRPr="00556B51" w:rsidRDefault="00724612" w:rsidP="008A05D5">
            <w:pPr>
              <w:rPr>
                <w:rFonts w:ascii="Times New Roman" w:hAnsi="Times New Roman" w:cs="Times New Roman"/>
                <w:sz w:val="20"/>
                <w:szCs w:val="20"/>
                <w:lang w:val="uk-UA"/>
              </w:rPr>
            </w:pPr>
            <w:r w:rsidRPr="00556B51">
              <w:rPr>
                <w:rFonts w:ascii="Times New Roman" w:hAnsi="Times New Roman" w:cs="Times New Roman"/>
                <w:sz w:val="20"/>
                <w:szCs w:val="20"/>
                <w:lang w:val="uk-UA"/>
              </w:rPr>
              <w:t>50</w:t>
            </w:r>
          </w:p>
        </w:tc>
        <w:tc>
          <w:tcPr>
            <w:tcW w:w="669" w:type="dxa"/>
          </w:tcPr>
          <w:p w14:paraId="644E8032" w14:textId="77777777" w:rsidR="00724612" w:rsidRPr="00556B51" w:rsidRDefault="00724612" w:rsidP="008A05D5">
            <w:pPr>
              <w:rPr>
                <w:rFonts w:ascii="Times New Roman" w:hAnsi="Times New Roman" w:cs="Times New Roman"/>
                <w:sz w:val="20"/>
                <w:szCs w:val="20"/>
                <w:lang w:val="uk-UA"/>
              </w:rPr>
            </w:pPr>
            <w:r w:rsidRPr="00556B51">
              <w:rPr>
                <w:rFonts w:ascii="Times New Roman" w:hAnsi="Times New Roman" w:cs="Times New Roman"/>
                <w:sz w:val="20"/>
                <w:szCs w:val="20"/>
                <w:lang w:val="uk-UA"/>
              </w:rPr>
              <w:t>60</w:t>
            </w:r>
          </w:p>
        </w:tc>
        <w:tc>
          <w:tcPr>
            <w:tcW w:w="766" w:type="dxa"/>
          </w:tcPr>
          <w:p w14:paraId="3298F035" w14:textId="77777777" w:rsidR="00724612" w:rsidRPr="00556B51" w:rsidRDefault="00724612" w:rsidP="008A05D5">
            <w:pPr>
              <w:rPr>
                <w:rFonts w:ascii="Times New Roman" w:hAnsi="Times New Roman" w:cs="Times New Roman"/>
                <w:sz w:val="20"/>
                <w:szCs w:val="20"/>
                <w:lang w:val="uk-UA"/>
              </w:rPr>
            </w:pPr>
            <w:r w:rsidRPr="00556B51">
              <w:rPr>
                <w:rFonts w:ascii="Times New Roman" w:hAnsi="Times New Roman" w:cs="Times New Roman"/>
                <w:sz w:val="20"/>
                <w:szCs w:val="20"/>
                <w:lang w:val="uk-UA"/>
              </w:rPr>
              <w:t>0,478</w:t>
            </w:r>
          </w:p>
        </w:tc>
        <w:tc>
          <w:tcPr>
            <w:tcW w:w="866" w:type="dxa"/>
          </w:tcPr>
          <w:p w14:paraId="3043E644" w14:textId="77777777" w:rsidR="00724612" w:rsidRPr="00556B51" w:rsidRDefault="00724612" w:rsidP="008A05D5">
            <w:pPr>
              <w:rPr>
                <w:rFonts w:ascii="Times New Roman" w:hAnsi="Times New Roman" w:cs="Times New Roman"/>
                <w:sz w:val="20"/>
                <w:szCs w:val="20"/>
                <w:lang w:val="uk-UA"/>
              </w:rPr>
            </w:pPr>
            <w:r w:rsidRPr="00556B51">
              <w:rPr>
                <w:rFonts w:ascii="Times New Roman" w:hAnsi="Times New Roman" w:cs="Times New Roman"/>
                <w:sz w:val="20"/>
                <w:szCs w:val="20"/>
                <w:lang w:val="uk-UA"/>
              </w:rPr>
              <w:t>0,386</w:t>
            </w:r>
          </w:p>
        </w:tc>
        <w:tc>
          <w:tcPr>
            <w:tcW w:w="866" w:type="dxa"/>
          </w:tcPr>
          <w:p w14:paraId="37E57D58" w14:textId="77777777" w:rsidR="00724612" w:rsidRPr="00556B51" w:rsidRDefault="00724612" w:rsidP="008A05D5">
            <w:pPr>
              <w:rPr>
                <w:rFonts w:ascii="Times New Roman" w:hAnsi="Times New Roman" w:cs="Times New Roman"/>
                <w:sz w:val="20"/>
                <w:szCs w:val="20"/>
                <w:lang w:val="uk-UA"/>
              </w:rPr>
            </w:pPr>
            <w:r w:rsidRPr="00556B51">
              <w:rPr>
                <w:rFonts w:ascii="Times New Roman" w:hAnsi="Times New Roman" w:cs="Times New Roman"/>
                <w:sz w:val="20"/>
                <w:szCs w:val="20"/>
                <w:lang w:val="uk-UA"/>
              </w:rPr>
              <w:t>0</w:t>
            </w:r>
          </w:p>
        </w:tc>
        <w:tc>
          <w:tcPr>
            <w:tcW w:w="866" w:type="dxa"/>
          </w:tcPr>
          <w:p w14:paraId="7A066D1C" w14:textId="77777777" w:rsidR="00724612" w:rsidRPr="00556B51" w:rsidRDefault="00724612" w:rsidP="008A05D5">
            <w:pPr>
              <w:rPr>
                <w:rFonts w:ascii="Times New Roman" w:hAnsi="Times New Roman" w:cs="Times New Roman"/>
                <w:sz w:val="20"/>
                <w:szCs w:val="20"/>
                <w:lang w:val="uk-UA"/>
              </w:rPr>
            </w:pPr>
            <w:r w:rsidRPr="00556B51">
              <w:rPr>
                <w:rFonts w:ascii="Times New Roman" w:hAnsi="Times New Roman" w:cs="Times New Roman"/>
                <w:sz w:val="20"/>
                <w:szCs w:val="20"/>
                <w:lang w:val="uk-UA"/>
              </w:rPr>
              <w:t>0,083</w:t>
            </w:r>
          </w:p>
        </w:tc>
        <w:tc>
          <w:tcPr>
            <w:tcW w:w="866" w:type="dxa"/>
          </w:tcPr>
          <w:p w14:paraId="6394CAB3" w14:textId="77777777" w:rsidR="00724612" w:rsidRPr="00556B51" w:rsidRDefault="00724612" w:rsidP="008A05D5">
            <w:pPr>
              <w:rPr>
                <w:rFonts w:ascii="Times New Roman" w:hAnsi="Times New Roman" w:cs="Times New Roman"/>
                <w:sz w:val="20"/>
                <w:szCs w:val="20"/>
                <w:lang w:val="uk-UA"/>
              </w:rPr>
            </w:pPr>
            <w:r w:rsidRPr="00556B51">
              <w:rPr>
                <w:rFonts w:ascii="Times New Roman" w:hAnsi="Times New Roman" w:cs="Times New Roman"/>
                <w:sz w:val="20"/>
                <w:szCs w:val="20"/>
                <w:lang w:val="uk-UA"/>
              </w:rPr>
              <w:t>0,64</w:t>
            </w:r>
          </w:p>
        </w:tc>
        <w:tc>
          <w:tcPr>
            <w:tcW w:w="788" w:type="dxa"/>
          </w:tcPr>
          <w:p w14:paraId="5E3114DC" w14:textId="77777777" w:rsidR="00724612" w:rsidRPr="00556B51" w:rsidRDefault="00724612" w:rsidP="008A05D5">
            <w:pPr>
              <w:rPr>
                <w:rFonts w:ascii="Times New Roman" w:hAnsi="Times New Roman" w:cs="Times New Roman"/>
                <w:sz w:val="20"/>
                <w:szCs w:val="20"/>
                <w:lang w:val="uk-UA"/>
              </w:rPr>
            </w:pPr>
            <w:r w:rsidRPr="00556B51">
              <w:rPr>
                <w:rFonts w:ascii="Times New Roman" w:hAnsi="Times New Roman" w:cs="Times New Roman"/>
                <w:sz w:val="20"/>
                <w:szCs w:val="20"/>
                <w:lang w:val="uk-UA"/>
              </w:rPr>
              <w:t>0,485</w:t>
            </w:r>
          </w:p>
        </w:tc>
      </w:tr>
      <w:tr w:rsidR="00724612" w:rsidRPr="009C19E2" w14:paraId="16506946" w14:textId="77777777" w:rsidTr="00596C18">
        <w:trPr>
          <w:trHeight w:val="478"/>
        </w:trPr>
        <w:tc>
          <w:tcPr>
            <w:tcW w:w="1966" w:type="dxa"/>
          </w:tcPr>
          <w:p w14:paraId="65F6366E"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Розлади роботи ШКТ</w:t>
            </w:r>
          </w:p>
        </w:tc>
        <w:tc>
          <w:tcPr>
            <w:tcW w:w="669" w:type="dxa"/>
          </w:tcPr>
          <w:p w14:paraId="31930629"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60</w:t>
            </w:r>
          </w:p>
        </w:tc>
        <w:tc>
          <w:tcPr>
            <w:tcW w:w="699" w:type="dxa"/>
          </w:tcPr>
          <w:p w14:paraId="70601175"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69,2</w:t>
            </w:r>
          </w:p>
        </w:tc>
        <w:tc>
          <w:tcPr>
            <w:tcW w:w="698" w:type="dxa"/>
          </w:tcPr>
          <w:p w14:paraId="308AA90B"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85,7</w:t>
            </w:r>
          </w:p>
        </w:tc>
        <w:tc>
          <w:tcPr>
            <w:tcW w:w="669" w:type="dxa"/>
          </w:tcPr>
          <w:p w14:paraId="5283E86E"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40</w:t>
            </w:r>
          </w:p>
        </w:tc>
        <w:tc>
          <w:tcPr>
            <w:tcW w:w="766" w:type="dxa"/>
          </w:tcPr>
          <w:p w14:paraId="2978B135"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0,406</w:t>
            </w:r>
          </w:p>
        </w:tc>
        <w:tc>
          <w:tcPr>
            <w:tcW w:w="866" w:type="dxa"/>
          </w:tcPr>
          <w:p w14:paraId="163311A7"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1,14</w:t>
            </w:r>
          </w:p>
        </w:tc>
        <w:tc>
          <w:tcPr>
            <w:tcW w:w="866" w:type="dxa"/>
          </w:tcPr>
          <w:p w14:paraId="4038ED83"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0,736</w:t>
            </w:r>
          </w:p>
        </w:tc>
        <w:tc>
          <w:tcPr>
            <w:tcW w:w="866" w:type="dxa"/>
          </w:tcPr>
          <w:p w14:paraId="62FC9D1E"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0,435</w:t>
            </w:r>
          </w:p>
        </w:tc>
        <w:tc>
          <w:tcPr>
            <w:tcW w:w="866" w:type="dxa"/>
          </w:tcPr>
          <w:p w14:paraId="102482A2"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1,681*</w:t>
            </w:r>
          </w:p>
        </w:tc>
        <w:tc>
          <w:tcPr>
            <w:tcW w:w="788" w:type="dxa"/>
          </w:tcPr>
          <w:p w14:paraId="63B4488E"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1,799*</w:t>
            </w:r>
          </w:p>
        </w:tc>
      </w:tr>
      <w:tr w:rsidR="00724612" w:rsidRPr="009C19E2" w14:paraId="6E5C42B6" w14:textId="77777777" w:rsidTr="00596C18">
        <w:trPr>
          <w:trHeight w:val="478"/>
        </w:trPr>
        <w:tc>
          <w:tcPr>
            <w:tcW w:w="1966" w:type="dxa"/>
          </w:tcPr>
          <w:p w14:paraId="25E3554F" w14:textId="77777777" w:rsidR="00724612" w:rsidRPr="00C22A6E" w:rsidRDefault="00724612" w:rsidP="008A05D5">
            <w:pPr>
              <w:rPr>
                <w:rFonts w:ascii="Times New Roman" w:hAnsi="Times New Roman" w:cs="Times New Roman"/>
                <w:sz w:val="20"/>
                <w:szCs w:val="20"/>
                <w:lang w:val="uk-UA"/>
              </w:rPr>
            </w:pPr>
            <w:r w:rsidRPr="00C22A6E">
              <w:rPr>
                <w:rFonts w:ascii="Times New Roman" w:hAnsi="Times New Roman" w:cs="Times New Roman"/>
                <w:sz w:val="20"/>
                <w:szCs w:val="20"/>
                <w:lang w:val="uk-UA"/>
              </w:rPr>
              <w:t>Порушення амплітуди рухів</w:t>
            </w:r>
          </w:p>
        </w:tc>
        <w:tc>
          <w:tcPr>
            <w:tcW w:w="669" w:type="dxa"/>
          </w:tcPr>
          <w:p w14:paraId="1D4C77FD"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80</w:t>
            </w:r>
          </w:p>
        </w:tc>
        <w:tc>
          <w:tcPr>
            <w:tcW w:w="699" w:type="dxa"/>
          </w:tcPr>
          <w:p w14:paraId="19A3F8E8"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71,8</w:t>
            </w:r>
          </w:p>
        </w:tc>
        <w:tc>
          <w:tcPr>
            <w:tcW w:w="698" w:type="dxa"/>
          </w:tcPr>
          <w:p w14:paraId="4290A782"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28,6</w:t>
            </w:r>
          </w:p>
        </w:tc>
        <w:tc>
          <w:tcPr>
            <w:tcW w:w="669" w:type="dxa"/>
          </w:tcPr>
          <w:p w14:paraId="42770E27"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10</w:t>
            </w:r>
          </w:p>
        </w:tc>
        <w:tc>
          <w:tcPr>
            <w:tcW w:w="766" w:type="dxa"/>
          </w:tcPr>
          <w:p w14:paraId="6C66C588"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0,404</w:t>
            </w:r>
          </w:p>
        </w:tc>
        <w:tc>
          <w:tcPr>
            <w:tcW w:w="866" w:type="dxa"/>
          </w:tcPr>
          <w:p w14:paraId="3DB4EAAB"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2,083*</w:t>
            </w:r>
          </w:p>
        </w:tc>
        <w:tc>
          <w:tcPr>
            <w:tcW w:w="866" w:type="dxa"/>
          </w:tcPr>
          <w:p w14:paraId="609B6A20"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2,866**</w:t>
            </w:r>
          </w:p>
        </w:tc>
        <w:tc>
          <w:tcPr>
            <w:tcW w:w="866" w:type="dxa"/>
          </w:tcPr>
          <w:p w14:paraId="45433CD2"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2,866**</w:t>
            </w:r>
          </w:p>
        </w:tc>
        <w:tc>
          <w:tcPr>
            <w:tcW w:w="866" w:type="dxa"/>
          </w:tcPr>
          <w:p w14:paraId="3F810D0B"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3,888**</w:t>
            </w:r>
          </w:p>
        </w:tc>
        <w:tc>
          <w:tcPr>
            <w:tcW w:w="788" w:type="dxa"/>
          </w:tcPr>
          <w:p w14:paraId="54DE4725" w14:textId="77777777" w:rsidR="00724612" w:rsidRPr="009C19E2" w:rsidRDefault="00724612" w:rsidP="008A05D5">
            <w:pPr>
              <w:rPr>
                <w:rFonts w:ascii="Times New Roman" w:hAnsi="Times New Roman" w:cs="Times New Roman"/>
                <w:sz w:val="20"/>
                <w:szCs w:val="20"/>
                <w:lang w:val="uk-UA"/>
              </w:rPr>
            </w:pPr>
            <w:r w:rsidRPr="009C19E2">
              <w:rPr>
                <w:rFonts w:ascii="Times New Roman" w:hAnsi="Times New Roman" w:cs="Times New Roman"/>
                <w:sz w:val="20"/>
                <w:szCs w:val="20"/>
                <w:lang w:val="uk-UA"/>
              </w:rPr>
              <w:t>1,171</w:t>
            </w:r>
          </w:p>
        </w:tc>
      </w:tr>
      <w:tr w:rsidR="00724612" w:rsidRPr="00596C18" w14:paraId="34CE0BD2" w14:textId="77777777" w:rsidTr="00596C18">
        <w:trPr>
          <w:trHeight w:val="478"/>
        </w:trPr>
        <w:tc>
          <w:tcPr>
            <w:tcW w:w="1966" w:type="dxa"/>
          </w:tcPr>
          <w:p w14:paraId="64782C03" w14:textId="77777777" w:rsidR="00724612" w:rsidRPr="00C22A6E" w:rsidRDefault="00724612" w:rsidP="008A05D5">
            <w:pPr>
              <w:jc w:val="both"/>
              <w:rPr>
                <w:rFonts w:ascii="Times New Roman" w:hAnsi="Times New Roman" w:cs="Times New Roman"/>
                <w:sz w:val="20"/>
                <w:szCs w:val="20"/>
                <w:lang w:val="uk-UA"/>
              </w:rPr>
            </w:pPr>
            <w:r w:rsidRPr="00C22A6E">
              <w:rPr>
                <w:rFonts w:ascii="Times New Roman" w:hAnsi="Times New Roman" w:cs="Times New Roman"/>
                <w:sz w:val="20"/>
                <w:szCs w:val="20"/>
                <w:lang w:val="uk-UA"/>
              </w:rPr>
              <w:t>М’язові затиснення</w:t>
            </w:r>
          </w:p>
        </w:tc>
        <w:tc>
          <w:tcPr>
            <w:tcW w:w="669" w:type="dxa"/>
          </w:tcPr>
          <w:p w14:paraId="713D5E81" w14:textId="77777777" w:rsidR="00724612" w:rsidRPr="00596C18" w:rsidRDefault="00724612" w:rsidP="008A05D5">
            <w:pPr>
              <w:rPr>
                <w:rFonts w:ascii="Times New Roman" w:hAnsi="Times New Roman" w:cs="Times New Roman"/>
                <w:sz w:val="20"/>
                <w:szCs w:val="20"/>
                <w:lang w:val="uk-UA"/>
              </w:rPr>
            </w:pPr>
            <w:r w:rsidRPr="00596C18">
              <w:rPr>
                <w:rFonts w:ascii="Times New Roman" w:hAnsi="Times New Roman" w:cs="Times New Roman"/>
                <w:sz w:val="20"/>
                <w:szCs w:val="20"/>
                <w:lang w:val="uk-UA"/>
              </w:rPr>
              <w:t>80</w:t>
            </w:r>
          </w:p>
        </w:tc>
        <w:tc>
          <w:tcPr>
            <w:tcW w:w="699" w:type="dxa"/>
          </w:tcPr>
          <w:p w14:paraId="5A5F7EE3" w14:textId="77777777" w:rsidR="00724612" w:rsidRPr="00596C18" w:rsidRDefault="00724612" w:rsidP="008A05D5">
            <w:pPr>
              <w:rPr>
                <w:rFonts w:ascii="Times New Roman" w:hAnsi="Times New Roman" w:cs="Times New Roman"/>
                <w:sz w:val="20"/>
                <w:szCs w:val="20"/>
                <w:lang w:val="uk-UA"/>
              </w:rPr>
            </w:pPr>
            <w:r w:rsidRPr="00596C18">
              <w:rPr>
                <w:rFonts w:ascii="Times New Roman" w:hAnsi="Times New Roman" w:cs="Times New Roman"/>
                <w:sz w:val="20"/>
                <w:szCs w:val="20"/>
                <w:lang w:val="uk-UA"/>
              </w:rPr>
              <w:t>94,9</w:t>
            </w:r>
          </w:p>
        </w:tc>
        <w:tc>
          <w:tcPr>
            <w:tcW w:w="698" w:type="dxa"/>
          </w:tcPr>
          <w:p w14:paraId="1C93A668" w14:textId="77777777" w:rsidR="00724612" w:rsidRPr="00596C18" w:rsidRDefault="00724612" w:rsidP="008A05D5">
            <w:pPr>
              <w:rPr>
                <w:rFonts w:ascii="Times New Roman" w:hAnsi="Times New Roman" w:cs="Times New Roman"/>
                <w:sz w:val="20"/>
                <w:szCs w:val="20"/>
                <w:lang w:val="uk-UA"/>
              </w:rPr>
            </w:pPr>
            <w:r w:rsidRPr="00596C18">
              <w:rPr>
                <w:rFonts w:ascii="Times New Roman" w:hAnsi="Times New Roman" w:cs="Times New Roman"/>
                <w:sz w:val="20"/>
                <w:szCs w:val="20"/>
                <w:lang w:val="uk-UA"/>
              </w:rPr>
              <w:t>78,6</w:t>
            </w:r>
          </w:p>
        </w:tc>
        <w:tc>
          <w:tcPr>
            <w:tcW w:w="669" w:type="dxa"/>
          </w:tcPr>
          <w:p w14:paraId="67639262" w14:textId="77777777" w:rsidR="00724612" w:rsidRPr="00596C18" w:rsidRDefault="00724612" w:rsidP="008A05D5">
            <w:pPr>
              <w:rPr>
                <w:rFonts w:ascii="Times New Roman" w:hAnsi="Times New Roman" w:cs="Times New Roman"/>
                <w:sz w:val="20"/>
                <w:szCs w:val="20"/>
                <w:lang w:val="uk-UA"/>
              </w:rPr>
            </w:pPr>
            <w:r w:rsidRPr="00596C18">
              <w:rPr>
                <w:rFonts w:ascii="Times New Roman" w:hAnsi="Times New Roman" w:cs="Times New Roman"/>
                <w:sz w:val="20"/>
                <w:szCs w:val="20"/>
                <w:lang w:val="uk-UA"/>
              </w:rPr>
              <w:t>70</w:t>
            </w:r>
          </w:p>
        </w:tc>
        <w:tc>
          <w:tcPr>
            <w:tcW w:w="766" w:type="dxa"/>
          </w:tcPr>
          <w:p w14:paraId="71F3B90D" w14:textId="77777777" w:rsidR="00724612" w:rsidRPr="00596C18" w:rsidRDefault="00724612" w:rsidP="008A05D5">
            <w:pPr>
              <w:rPr>
                <w:rFonts w:ascii="Times New Roman" w:hAnsi="Times New Roman" w:cs="Times New Roman"/>
                <w:sz w:val="20"/>
                <w:szCs w:val="20"/>
                <w:lang w:val="uk-UA"/>
              </w:rPr>
            </w:pPr>
            <w:r w:rsidRPr="00596C18">
              <w:rPr>
                <w:rFonts w:ascii="Times New Roman" w:hAnsi="Times New Roman" w:cs="Times New Roman"/>
                <w:sz w:val="20"/>
                <w:szCs w:val="20"/>
                <w:lang w:val="uk-UA"/>
              </w:rPr>
              <w:t>0,994</w:t>
            </w:r>
          </w:p>
        </w:tc>
        <w:tc>
          <w:tcPr>
            <w:tcW w:w="866" w:type="dxa"/>
          </w:tcPr>
          <w:p w14:paraId="2E0F26CD" w14:textId="77777777" w:rsidR="00724612" w:rsidRPr="00596C18" w:rsidRDefault="00724612" w:rsidP="008A05D5">
            <w:pPr>
              <w:rPr>
                <w:rFonts w:ascii="Times New Roman" w:hAnsi="Times New Roman" w:cs="Times New Roman"/>
                <w:sz w:val="20"/>
                <w:szCs w:val="20"/>
                <w:lang w:val="uk-UA"/>
              </w:rPr>
            </w:pPr>
            <w:r w:rsidRPr="00596C18">
              <w:rPr>
                <w:rFonts w:ascii="Times New Roman" w:hAnsi="Times New Roman" w:cs="Times New Roman"/>
                <w:sz w:val="20"/>
                <w:szCs w:val="20"/>
                <w:lang w:val="uk-UA"/>
              </w:rPr>
              <w:t>0,065</w:t>
            </w:r>
          </w:p>
        </w:tc>
        <w:tc>
          <w:tcPr>
            <w:tcW w:w="866" w:type="dxa"/>
          </w:tcPr>
          <w:p w14:paraId="165062B6" w14:textId="77777777" w:rsidR="00724612" w:rsidRPr="00596C18" w:rsidRDefault="00724612" w:rsidP="008A05D5">
            <w:pPr>
              <w:rPr>
                <w:rFonts w:ascii="Times New Roman" w:hAnsi="Times New Roman" w:cs="Times New Roman"/>
                <w:sz w:val="20"/>
                <w:szCs w:val="20"/>
                <w:lang w:val="uk-UA"/>
              </w:rPr>
            </w:pPr>
            <w:r w:rsidRPr="00596C18">
              <w:rPr>
                <w:rFonts w:ascii="Times New Roman" w:hAnsi="Times New Roman" w:cs="Times New Roman"/>
                <w:sz w:val="20"/>
                <w:szCs w:val="20"/>
                <w:lang w:val="uk-UA"/>
              </w:rPr>
              <w:t>0,424</w:t>
            </w:r>
          </w:p>
        </w:tc>
        <w:tc>
          <w:tcPr>
            <w:tcW w:w="866" w:type="dxa"/>
          </w:tcPr>
          <w:p w14:paraId="24E7AA99" w14:textId="77777777" w:rsidR="00724612" w:rsidRPr="00596C18" w:rsidRDefault="00724612" w:rsidP="008A05D5">
            <w:pPr>
              <w:rPr>
                <w:rFonts w:ascii="Times New Roman" w:hAnsi="Times New Roman" w:cs="Times New Roman"/>
                <w:sz w:val="20"/>
                <w:szCs w:val="20"/>
                <w:lang w:val="uk-UA"/>
              </w:rPr>
            </w:pPr>
            <w:r w:rsidRPr="00596C18">
              <w:rPr>
                <w:rFonts w:ascii="Times New Roman" w:hAnsi="Times New Roman" w:cs="Times New Roman"/>
                <w:sz w:val="20"/>
                <w:szCs w:val="20"/>
                <w:lang w:val="uk-UA"/>
              </w:rPr>
              <w:t>1,624</w:t>
            </w:r>
          </w:p>
        </w:tc>
        <w:tc>
          <w:tcPr>
            <w:tcW w:w="866" w:type="dxa"/>
          </w:tcPr>
          <w:p w14:paraId="6688782F" w14:textId="77777777" w:rsidR="00724612" w:rsidRPr="00596C18" w:rsidRDefault="00724612" w:rsidP="008A05D5">
            <w:pPr>
              <w:rPr>
                <w:rFonts w:ascii="Times New Roman" w:hAnsi="Times New Roman" w:cs="Times New Roman"/>
                <w:sz w:val="20"/>
                <w:szCs w:val="20"/>
                <w:lang w:val="uk-UA"/>
              </w:rPr>
            </w:pPr>
            <w:r w:rsidRPr="00596C18">
              <w:rPr>
                <w:rFonts w:ascii="Times New Roman" w:hAnsi="Times New Roman" w:cs="Times New Roman"/>
                <w:sz w:val="20"/>
                <w:szCs w:val="20"/>
                <w:lang w:val="uk-UA"/>
              </w:rPr>
              <w:t>1,986*</w:t>
            </w:r>
          </w:p>
        </w:tc>
        <w:tc>
          <w:tcPr>
            <w:tcW w:w="788" w:type="dxa"/>
          </w:tcPr>
          <w:p w14:paraId="1C77A3A7" w14:textId="77777777" w:rsidR="00724612" w:rsidRPr="00596C18" w:rsidRDefault="00724612" w:rsidP="008A05D5">
            <w:pPr>
              <w:rPr>
                <w:rFonts w:ascii="Times New Roman" w:hAnsi="Times New Roman" w:cs="Times New Roman"/>
                <w:sz w:val="20"/>
                <w:szCs w:val="20"/>
                <w:lang w:val="uk-UA"/>
              </w:rPr>
            </w:pPr>
            <w:r w:rsidRPr="00596C18">
              <w:rPr>
                <w:rFonts w:ascii="Times New Roman" w:hAnsi="Times New Roman" w:cs="Times New Roman"/>
                <w:sz w:val="20"/>
                <w:szCs w:val="20"/>
                <w:lang w:val="uk-UA"/>
              </w:rPr>
              <w:t>0,478</w:t>
            </w:r>
          </w:p>
        </w:tc>
      </w:tr>
      <w:tr w:rsidR="00724612" w:rsidRPr="00DD53DA" w14:paraId="18559B14" w14:textId="77777777" w:rsidTr="00596C18">
        <w:trPr>
          <w:trHeight w:val="478"/>
        </w:trPr>
        <w:tc>
          <w:tcPr>
            <w:tcW w:w="1966" w:type="dxa"/>
          </w:tcPr>
          <w:p w14:paraId="5FA83C12" w14:textId="77777777" w:rsidR="00724612" w:rsidRPr="00C22A6E" w:rsidRDefault="00724612" w:rsidP="002E74A2">
            <w:pPr>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Вигукування звуків</w:t>
            </w:r>
          </w:p>
        </w:tc>
        <w:tc>
          <w:tcPr>
            <w:tcW w:w="669" w:type="dxa"/>
          </w:tcPr>
          <w:p w14:paraId="54157500" w14:textId="77777777" w:rsidR="00724612" w:rsidRPr="00DD53DA" w:rsidRDefault="00724612" w:rsidP="008A05D5">
            <w:pPr>
              <w:rPr>
                <w:rFonts w:ascii="Times New Roman" w:hAnsi="Times New Roman" w:cs="Times New Roman"/>
                <w:sz w:val="20"/>
                <w:szCs w:val="20"/>
                <w:lang w:val="uk-UA"/>
              </w:rPr>
            </w:pPr>
            <w:r w:rsidRPr="00DD53DA">
              <w:rPr>
                <w:rFonts w:ascii="Times New Roman" w:hAnsi="Times New Roman" w:cs="Times New Roman"/>
                <w:sz w:val="20"/>
                <w:szCs w:val="20"/>
                <w:lang w:val="uk-UA"/>
              </w:rPr>
              <w:t>40</w:t>
            </w:r>
          </w:p>
        </w:tc>
        <w:tc>
          <w:tcPr>
            <w:tcW w:w="699" w:type="dxa"/>
          </w:tcPr>
          <w:p w14:paraId="56366182" w14:textId="77777777" w:rsidR="00724612" w:rsidRPr="00DD53DA" w:rsidRDefault="00724612" w:rsidP="008A05D5">
            <w:pPr>
              <w:rPr>
                <w:rFonts w:ascii="Times New Roman" w:hAnsi="Times New Roman" w:cs="Times New Roman"/>
                <w:sz w:val="20"/>
                <w:szCs w:val="20"/>
                <w:lang w:val="uk-UA"/>
              </w:rPr>
            </w:pPr>
            <w:r w:rsidRPr="00DD53DA">
              <w:rPr>
                <w:rFonts w:ascii="Times New Roman" w:hAnsi="Times New Roman" w:cs="Times New Roman"/>
                <w:sz w:val="20"/>
                <w:szCs w:val="20"/>
                <w:lang w:val="uk-UA"/>
              </w:rPr>
              <w:t>25,6</w:t>
            </w:r>
          </w:p>
        </w:tc>
        <w:tc>
          <w:tcPr>
            <w:tcW w:w="698" w:type="dxa"/>
          </w:tcPr>
          <w:p w14:paraId="7F479044" w14:textId="77777777" w:rsidR="00724612" w:rsidRPr="00DD53DA" w:rsidRDefault="00724612" w:rsidP="008A05D5">
            <w:pPr>
              <w:rPr>
                <w:rFonts w:ascii="Times New Roman" w:hAnsi="Times New Roman" w:cs="Times New Roman"/>
                <w:sz w:val="20"/>
                <w:szCs w:val="20"/>
                <w:lang w:val="uk-UA"/>
              </w:rPr>
            </w:pPr>
            <w:r w:rsidRPr="00DD53DA">
              <w:rPr>
                <w:rFonts w:ascii="Times New Roman" w:hAnsi="Times New Roman" w:cs="Times New Roman"/>
                <w:sz w:val="20"/>
                <w:szCs w:val="20"/>
                <w:lang w:val="uk-UA"/>
              </w:rPr>
              <w:t>-</w:t>
            </w:r>
          </w:p>
        </w:tc>
        <w:tc>
          <w:tcPr>
            <w:tcW w:w="669" w:type="dxa"/>
          </w:tcPr>
          <w:p w14:paraId="77766AF3" w14:textId="77777777" w:rsidR="00724612" w:rsidRPr="00DD53DA" w:rsidRDefault="00724612" w:rsidP="008A05D5">
            <w:pPr>
              <w:rPr>
                <w:rFonts w:ascii="Times New Roman" w:hAnsi="Times New Roman" w:cs="Times New Roman"/>
                <w:sz w:val="20"/>
                <w:szCs w:val="20"/>
                <w:lang w:val="uk-UA"/>
              </w:rPr>
            </w:pPr>
            <w:r w:rsidRPr="00DD53DA">
              <w:rPr>
                <w:rFonts w:ascii="Times New Roman" w:hAnsi="Times New Roman" w:cs="Times New Roman"/>
                <w:sz w:val="20"/>
                <w:szCs w:val="20"/>
                <w:lang w:val="uk-UA"/>
              </w:rPr>
              <w:t>-</w:t>
            </w:r>
          </w:p>
        </w:tc>
        <w:tc>
          <w:tcPr>
            <w:tcW w:w="766" w:type="dxa"/>
          </w:tcPr>
          <w:p w14:paraId="14F1DC00" w14:textId="77777777" w:rsidR="00724612" w:rsidRPr="00DD53DA" w:rsidRDefault="00724612" w:rsidP="008A05D5">
            <w:pPr>
              <w:rPr>
                <w:rFonts w:ascii="Times New Roman" w:hAnsi="Times New Roman" w:cs="Times New Roman"/>
                <w:sz w:val="20"/>
                <w:szCs w:val="20"/>
                <w:lang w:val="uk-UA"/>
              </w:rPr>
            </w:pPr>
            <w:r w:rsidRPr="00DD53DA">
              <w:rPr>
                <w:rFonts w:ascii="Times New Roman" w:hAnsi="Times New Roman" w:cs="Times New Roman"/>
                <w:sz w:val="20"/>
                <w:szCs w:val="20"/>
                <w:lang w:val="uk-UA"/>
              </w:rPr>
              <w:t>0,648</w:t>
            </w:r>
          </w:p>
        </w:tc>
        <w:tc>
          <w:tcPr>
            <w:tcW w:w="866" w:type="dxa"/>
          </w:tcPr>
          <w:p w14:paraId="1D9198E2" w14:textId="77777777" w:rsidR="00724612" w:rsidRPr="00DD53DA" w:rsidRDefault="00724612" w:rsidP="008A05D5">
            <w:pPr>
              <w:rPr>
                <w:rFonts w:ascii="Times New Roman" w:hAnsi="Times New Roman" w:cs="Times New Roman"/>
                <w:sz w:val="20"/>
                <w:szCs w:val="20"/>
                <w:lang w:val="uk-UA"/>
              </w:rPr>
            </w:pPr>
            <w:r w:rsidRPr="00DD53DA">
              <w:rPr>
                <w:rFonts w:ascii="Times New Roman" w:hAnsi="Times New Roman" w:cs="Times New Roman"/>
                <w:sz w:val="20"/>
                <w:szCs w:val="20"/>
                <w:lang w:val="uk-UA"/>
              </w:rPr>
              <w:t>-</w:t>
            </w:r>
          </w:p>
        </w:tc>
        <w:tc>
          <w:tcPr>
            <w:tcW w:w="866" w:type="dxa"/>
          </w:tcPr>
          <w:p w14:paraId="75A2E85F" w14:textId="77777777" w:rsidR="00724612" w:rsidRPr="00DD53DA" w:rsidRDefault="00724612" w:rsidP="008A05D5">
            <w:pPr>
              <w:rPr>
                <w:rFonts w:ascii="Times New Roman" w:hAnsi="Times New Roman" w:cs="Times New Roman"/>
                <w:sz w:val="20"/>
                <w:szCs w:val="20"/>
                <w:lang w:val="uk-UA"/>
              </w:rPr>
            </w:pPr>
            <w:r w:rsidRPr="00DD53DA">
              <w:rPr>
                <w:rFonts w:ascii="Times New Roman" w:hAnsi="Times New Roman" w:cs="Times New Roman"/>
                <w:sz w:val="20"/>
                <w:szCs w:val="20"/>
                <w:lang w:val="uk-UA"/>
              </w:rPr>
              <w:t>-</w:t>
            </w:r>
          </w:p>
        </w:tc>
        <w:tc>
          <w:tcPr>
            <w:tcW w:w="866" w:type="dxa"/>
          </w:tcPr>
          <w:p w14:paraId="05B96F4A" w14:textId="77777777" w:rsidR="00724612" w:rsidRPr="00DD53DA" w:rsidRDefault="00724612" w:rsidP="008A05D5">
            <w:pPr>
              <w:rPr>
                <w:rFonts w:ascii="Times New Roman" w:hAnsi="Times New Roman" w:cs="Times New Roman"/>
                <w:sz w:val="20"/>
                <w:szCs w:val="20"/>
                <w:lang w:val="uk-UA"/>
              </w:rPr>
            </w:pPr>
            <w:r w:rsidRPr="00DD53DA">
              <w:rPr>
                <w:rFonts w:ascii="Times New Roman" w:hAnsi="Times New Roman" w:cs="Times New Roman"/>
                <w:sz w:val="20"/>
                <w:szCs w:val="20"/>
                <w:lang w:val="uk-UA"/>
              </w:rPr>
              <w:t>-</w:t>
            </w:r>
          </w:p>
        </w:tc>
        <w:tc>
          <w:tcPr>
            <w:tcW w:w="866" w:type="dxa"/>
          </w:tcPr>
          <w:p w14:paraId="35EF1737" w14:textId="77777777" w:rsidR="00724612" w:rsidRPr="00DD53DA" w:rsidRDefault="00724612" w:rsidP="008A05D5">
            <w:pPr>
              <w:rPr>
                <w:rFonts w:ascii="Times New Roman" w:hAnsi="Times New Roman" w:cs="Times New Roman"/>
                <w:sz w:val="20"/>
                <w:szCs w:val="20"/>
                <w:lang w:val="uk-UA"/>
              </w:rPr>
            </w:pPr>
            <w:r w:rsidRPr="00DD53DA">
              <w:rPr>
                <w:rFonts w:ascii="Times New Roman" w:hAnsi="Times New Roman" w:cs="Times New Roman"/>
                <w:sz w:val="20"/>
                <w:szCs w:val="20"/>
                <w:lang w:val="uk-UA"/>
              </w:rPr>
              <w:t>-</w:t>
            </w:r>
          </w:p>
        </w:tc>
        <w:tc>
          <w:tcPr>
            <w:tcW w:w="788" w:type="dxa"/>
          </w:tcPr>
          <w:p w14:paraId="305A6EB3" w14:textId="77777777" w:rsidR="00724612" w:rsidRPr="00DD53DA" w:rsidRDefault="00724612" w:rsidP="008A05D5">
            <w:pPr>
              <w:rPr>
                <w:rFonts w:ascii="Times New Roman" w:hAnsi="Times New Roman" w:cs="Times New Roman"/>
                <w:sz w:val="20"/>
                <w:szCs w:val="20"/>
                <w:lang w:val="uk-UA"/>
              </w:rPr>
            </w:pPr>
            <w:r w:rsidRPr="00DD53DA">
              <w:rPr>
                <w:rFonts w:ascii="Times New Roman" w:hAnsi="Times New Roman" w:cs="Times New Roman"/>
                <w:sz w:val="20"/>
                <w:szCs w:val="20"/>
                <w:lang w:val="uk-UA"/>
              </w:rPr>
              <w:t>-</w:t>
            </w:r>
          </w:p>
        </w:tc>
      </w:tr>
      <w:tr w:rsidR="00724612" w:rsidRPr="00DD53DA" w14:paraId="051044DA" w14:textId="77777777" w:rsidTr="008A05D5">
        <w:trPr>
          <w:trHeight w:val="478"/>
        </w:trPr>
        <w:tc>
          <w:tcPr>
            <w:tcW w:w="9719" w:type="dxa"/>
            <w:gridSpan w:val="11"/>
          </w:tcPr>
          <w:p w14:paraId="272AFDC6" w14:textId="77777777" w:rsidR="00724612" w:rsidRPr="00DD53DA" w:rsidRDefault="00724612" w:rsidP="005D162F">
            <w:pPr>
              <w:rPr>
                <w:rFonts w:ascii="Times New Roman" w:hAnsi="Times New Roman" w:cs="Times New Roman"/>
                <w:sz w:val="20"/>
                <w:szCs w:val="20"/>
                <w:lang w:val="uk-UA"/>
              </w:rPr>
            </w:pPr>
            <w:r w:rsidRPr="00DD53DA">
              <w:rPr>
                <w:rFonts w:ascii="Times New Roman" w:hAnsi="Times New Roman" w:cs="Times New Roman"/>
                <w:sz w:val="20"/>
                <w:szCs w:val="20"/>
                <w:lang w:val="uk-UA"/>
              </w:rPr>
              <w:t>* р=0,05</w:t>
            </w:r>
          </w:p>
          <w:p w14:paraId="37564E8D" w14:textId="77777777" w:rsidR="00724612" w:rsidRPr="00DD53DA" w:rsidRDefault="00724612" w:rsidP="005D162F">
            <w:pPr>
              <w:rPr>
                <w:rFonts w:ascii="Times New Roman" w:hAnsi="Times New Roman" w:cs="Times New Roman"/>
                <w:sz w:val="20"/>
                <w:szCs w:val="20"/>
                <w:lang w:val="uk-UA"/>
              </w:rPr>
            </w:pPr>
            <w:r w:rsidRPr="00DD53DA">
              <w:rPr>
                <w:rFonts w:ascii="Times New Roman" w:hAnsi="Times New Roman" w:cs="Times New Roman"/>
                <w:sz w:val="20"/>
                <w:szCs w:val="20"/>
                <w:lang w:val="uk-UA"/>
              </w:rPr>
              <w:t>** р=0,01</w:t>
            </w:r>
          </w:p>
        </w:tc>
      </w:tr>
    </w:tbl>
    <w:p w14:paraId="5C2E1990" w14:textId="77777777" w:rsidR="004871B3" w:rsidRPr="00D4262B" w:rsidRDefault="004871B3" w:rsidP="004871B3">
      <w:pPr>
        <w:spacing w:after="0" w:line="360" w:lineRule="auto"/>
        <w:jc w:val="both"/>
        <w:rPr>
          <w:rFonts w:ascii="Times New Roman" w:hAnsi="Times New Roman" w:cs="Times New Roman"/>
          <w:sz w:val="20"/>
          <w:szCs w:val="20"/>
          <w:lang w:val="uk-UA"/>
        </w:rPr>
      </w:pPr>
    </w:p>
    <w:p w14:paraId="6F979641" w14:textId="77777777" w:rsidR="00E338F9" w:rsidRDefault="002D2AC2" w:rsidP="002D2A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отриманими даними можна сказати, що проблеми зі сном та нічні кошмари</w:t>
      </w:r>
      <w:r w:rsidR="00D05C3A">
        <w:rPr>
          <w:rFonts w:ascii="Times New Roman" w:hAnsi="Times New Roman" w:cs="Times New Roman"/>
          <w:sz w:val="28"/>
          <w:szCs w:val="28"/>
          <w:lang w:val="uk-UA"/>
        </w:rPr>
        <w:t>, відстороненість, різні болі нефізіологічного походження</w:t>
      </w:r>
      <w:r>
        <w:rPr>
          <w:rFonts w:ascii="Times New Roman" w:hAnsi="Times New Roman" w:cs="Times New Roman"/>
          <w:sz w:val="28"/>
          <w:szCs w:val="28"/>
          <w:lang w:val="uk-UA"/>
        </w:rPr>
        <w:t xml:space="preserve"> однаково часто зустрічаються в усіх дітей незалежно від наявності чи відсутності особистісного травматичного досвіду. </w:t>
      </w:r>
    </w:p>
    <w:p w14:paraId="256C3FDD" w14:textId="77777777" w:rsidR="002D2AC2" w:rsidRDefault="002D2AC2" w:rsidP="002D2A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Енурез </w:t>
      </w:r>
      <w:r w:rsidR="002E74A2">
        <w:rPr>
          <w:rFonts w:ascii="Times New Roman" w:hAnsi="Times New Roman" w:cs="Times New Roman"/>
          <w:sz w:val="28"/>
          <w:szCs w:val="28"/>
          <w:lang w:val="uk-UA"/>
        </w:rPr>
        <w:t xml:space="preserve">та мимовільне вигукування звуків </w:t>
      </w:r>
      <w:r>
        <w:rPr>
          <w:rFonts w:ascii="Times New Roman" w:hAnsi="Times New Roman" w:cs="Times New Roman"/>
          <w:sz w:val="28"/>
          <w:szCs w:val="28"/>
          <w:lang w:val="uk-UA"/>
        </w:rPr>
        <w:t>присутній лише у дітей 1 та 2 групи, тобто тих хто має травматичний досвід війни (потрапляв під обстріли чи значний час знаходився на території проведення активних бойових дій).</w:t>
      </w:r>
    </w:p>
    <w:p w14:paraId="44DACBB0" w14:textId="77777777" w:rsidR="002D2AC2" w:rsidRDefault="00C64991" w:rsidP="002D2A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Загальмованість реакція більш характерна для дітей 1 групи у порівнянні з 3 та 4 групами (60 % проти 14,3 та 10 % відповідно, при </w:t>
      </w:r>
      <w:r w:rsidRPr="0075598B">
        <w:rPr>
          <w:rFonts w:ascii="Times New Roman" w:hAnsi="Times New Roman" w:cs="Times New Roman"/>
          <w:sz w:val="28"/>
          <w:szCs w:val="28"/>
          <w:lang w:val="uk-UA"/>
        </w:rPr>
        <w:t>р</w:t>
      </w:r>
      <w:r w:rsidRPr="002328E8">
        <w:rPr>
          <w:rFonts w:ascii="Times New Roman" w:hAnsi="Times New Roman" w:cs="Times New Roman"/>
          <w:sz w:val="28"/>
          <w:szCs w:val="28"/>
          <w:lang w:val="uk-UA"/>
        </w:rPr>
        <w:t>=</w:t>
      </w:r>
      <w:r>
        <w:rPr>
          <w:rFonts w:ascii="Times New Roman" w:hAnsi="Times New Roman" w:cs="Times New Roman"/>
          <w:sz w:val="28"/>
          <w:szCs w:val="28"/>
          <w:lang w:val="uk-UA"/>
        </w:rPr>
        <w:t>0,05). А також для дітей 2 групи у порівнянні з 3 та 4 групами (</w:t>
      </w:r>
      <w:r w:rsidR="002E74A2">
        <w:rPr>
          <w:rFonts w:ascii="Times New Roman" w:hAnsi="Times New Roman" w:cs="Times New Roman"/>
          <w:sz w:val="28"/>
          <w:szCs w:val="28"/>
          <w:lang w:val="uk-UA"/>
        </w:rPr>
        <w:t xml:space="preserve">53,8 % проти 14,3 % та 10 %, при </w:t>
      </w:r>
      <w:r w:rsidR="002E74A2" w:rsidRPr="0075598B">
        <w:rPr>
          <w:rFonts w:ascii="Times New Roman" w:hAnsi="Times New Roman" w:cs="Times New Roman"/>
          <w:sz w:val="28"/>
          <w:szCs w:val="28"/>
          <w:lang w:val="uk-UA"/>
        </w:rPr>
        <w:t>р</w:t>
      </w:r>
      <w:r w:rsidR="002E74A2" w:rsidRPr="002328E8">
        <w:rPr>
          <w:rFonts w:ascii="Times New Roman" w:hAnsi="Times New Roman" w:cs="Times New Roman"/>
          <w:sz w:val="28"/>
          <w:szCs w:val="28"/>
          <w:lang w:val="uk-UA"/>
        </w:rPr>
        <w:t>=</w:t>
      </w:r>
      <w:r w:rsidR="002E74A2">
        <w:rPr>
          <w:rFonts w:ascii="Times New Roman" w:hAnsi="Times New Roman" w:cs="Times New Roman"/>
          <w:sz w:val="28"/>
          <w:szCs w:val="28"/>
          <w:lang w:val="uk-UA"/>
        </w:rPr>
        <w:t>0,01).</w:t>
      </w:r>
      <w:r>
        <w:rPr>
          <w:rFonts w:ascii="Times New Roman" w:hAnsi="Times New Roman" w:cs="Times New Roman"/>
          <w:sz w:val="28"/>
          <w:szCs w:val="28"/>
          <w:lang w:val="uk-UA"/>
        </w:rPr>
        <w:t xml:space="preserve"> </w:t>
      </w:r>
      <w:r w:rsidR="002D2AC2">
        <w:rPr>
          <w:rFonts w:ascii="Times New Roman" w:hAnsi="Times New Roman" w:cs="Times New Roman"/>
          <w:sz w:val="28"/>
          <w:szCs w:val="28"/>
          <w:lang w:val="uk-UA"/>
        </w:rPr>
        <w:t xml:space="preserve"> </w:t>
      </w:r>
    </w:p>
    <w:p w14:paraId="18C506F1" w14:textId="77777777" w:rsidR="0091737A" w:rsidRPr="0091737A" w:rsidRDefault="00D05C3A" w:rsidP="009173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Неконтрольовані рухи, або невротичні рухи характерні для дітей з особистим травматичним досвідом реальної загрози (1 та 2 групи) ніж дітям, які отримали опосередковане травмування війною (80 % та 92,3 % проти 7,1 % та 10 %, при </w:t>
      </w:r>
      <w:r w:rsidRPr="0075598B">
        <w:rPr>
          <w:rFonts w:ascii="Times New Roman" w:hAnsi="Times New Roman" w:cs="Times New Roman"/>
          <w:sz w:val="28"/>
          <w:szCs w:val="28"/>
          <w:lang w:val="uk-UA"/>
        </w:rPr>
        <w:t>р</w:t>
      </w:r>
      <w:r w:rsidRPr="002328E8">
        <w:rPr>
          <w:rFonts w:ascii="Times New Roman" w:hAnsi="Times New Roman" w:cs="Times New Roman"/>
          <w:sz w:val="28"/>
          <w:szCs w:val="28"/>
          <w:lang w:val="uk-UA"/>
        </w:rPr>
        <w:t>=</w:t>
      </w:r>
      <w:r>
        <w:rPr>
          <w:rFonts w:ascii="Times New Roman" w:hAnsi="Times New Roman" w:cs="Times New Roman"/>
          <w:sz w:val="28"/>
          <w:szCs w:val="28"/>
          <w:lang w:val="uk-UA"/>
        </w:rPr>
        <w:t>0,01).</w:t>
      </w:r>
    </w:p>
    <w:p w14:paraId="59A80385" w14:textId="77777777" w:rsidR="0091737A" w:rsidRPr="0091737A" w:rsidRDefault="0091737A" w:rsidP="0091737A">
      <w:pPr>
        <w:spacing w:after="0" w:line="360" w:lineRule="auto"/>
        <w:ind w:firstLine="709"/>
        <w:jc w:val="both"/>
        <w:rPr>
          <w:rFonts w:ascii="Times New Roman" w:hAnsi="Times New Roman" w:cs="Times New Roman"/>
          <w:sz w:val="28"/>
          <w:szCs w:val="28"/>
          <w:lang w:val="uk-UA"/>
        </w:rPr>
      </w:pPr>
      <w:r w:rsidRPr="0091737A">
        <w:rPr>
          <w:rFonts w:ascii="Times New Roman" w:hAnsi="Times New Roman" w:cs="Times New Roman"/>
          <w:sz w:val="28"/>
          <w:szCs w:val="28"/>
          <w:lang w:val="uk-UA"/>
        </w:rPr>
        <w:t>Швидка втомлюваність</w:t>
      </w:r>
      <w:r w:rsidR="00F151B6">
        <w:rPr>
          <w:rFonts w:ascii="Times New Roman" w:hAnsi="Times New Roman" w:cs="Times New Roman"/>
          <w:sz w:val="28"/>
          <w:szCs w:val="28"/>
          <w:lang w:val="uk-UA"/>
        </w:rPr>
        <w:t xml:space="preserve">, як гостра стресова реакція характерна для дітей 2 групи у порівнянні з 3 та 4 групами ( 97,4 % проти 42,9 % та 70 % відповідно, при </w:t>
      </w:r>
      <w:r w:rsidR="00F151B6" w:rsidRPr="0075598B">
        <w:rPr>
          <w:rFonts w:ascii="Times New Roman" w:hAnsi="Times New Roman" w:cs="Times New Roman"/>
          <w:sz w:val="28"/>
          <w:szCs w:val="28"/>
          <w:lang w:val="uk-UA"/>
        </w:rPr>
        <w:t>р</w:t>
      </w:r>
      <w:r w:rsidR="00F151B6" w:rsidRPr="002328E8">
        <w:rPr>
          <w:rFonts w:ascii="Times New Roman" w:hAnsi="Times New Roman" w:cs="Times New Roman"/>
          <w:sz w:val="28"/>
          <w:szCs w:val="28"/>
          <w:lang w:val="uk-UA"/>
        </w:rPr>
        <w:t>=</w:t>
      </w:r>
      <w:r w:rsidR="00F151B6">
        <w:rPr>
          <w:rFonts w:ascii="Times New Roman" w:hAnsi="Times New Roman" w:cs="Times New Roman"/>
          <w:sz w:val="28"/>
          <w:szCs w:val="28"/>
          <w:lang w:val="uk-UA"/>
        </w:rPr>
        <w:t>0,01). При цьому значимих відмінностей між дітьми 1 та 2 досліджуваної групи виявлено не було, тож можна припустити, що у дітей 1 групи так само часто зустрічається ця стресова реакція.</w:t>
      </w:r>
    </w:p>
    <w:p w14:paraId="1D9BF975" w14:textId="77777777" w:rsidR="0091737A" w:rsidRDefault="00AD2CA4" w:rsidP="009173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Порушення в роботі дихальної системи характерне більше для дітей 1 та 2 групи досліджуваних у порівнянні з 3 та 4 (80 % та 59 % проти 21,4 % та 20 %, при </w:t>
      </w:r>
      <w:r w:rsidRPr="0075598B">
        <w:rPr>
          <w:rFonts w:ascii="Times New Roman" w:hAnsi="Times New Roman" w:cs="Times New Roman"/>
          <w:sz w:val="28"/>
          <w:szCs w:val="28"/>
          <w:lang w:val="uk-UA"/>
        </w:rPr>
        <w:t>р</w:t>
      </w:r>
      <w:r w:rsidRPr="002328E8">
        <w:rPr>
          <w:rFonts w:ascii="Times New Roman" w:hAnsi="Times New Roman" w:cs="Times New Roman"/>
          <w:sz w:val="28"/>
          <w:szCs w:val="28"/>
          <w:lang w:val="uk-UA"/>
        </w:rPr>
        <w:t>=</w:t>
      </w:r>
      <w:r>
        <w:rPr>
          <w:rFonts w:ascii="Times New Roman" w:hAnsi="Times New Roman" w:cs="Times New Roman"/>
          <w:sz w:val="28"/>
          <w:szCs w:val="28"/>
          <w:lang w:val="uk-UA"/>
        </w:rPr>
        <w:t xml:space="preserve">0,01). Тож, можна сказати, що чим більша замученість дитини до травматичних факторів війни тим більше реєструється проблем з диханням (неможливість зробити повний вдих/видих, дитина начебто хапає повітря тощо). </w:t>
      </w:r>
    </w:p>
    <w:p w14:paraId="03BDC5D0" w14:textId="77777777" w:rsidR="00F151B6" w:rsidRPr="0091737A" w:rsidRDefault="00B77F40" w:rsidP="009173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Для дітей, які є внутрішньо перемішеними особами найбільш характерні розлади в роботі шлунково-кишкового тракту (ШКТ) (85,7 % проти 60 %, 69,2 % та 40 % які зустрічаються в 1, 2 та 3 групі відповідно, при </w:t>
      </w:r>
      <w:r w:rsidRPr="0075598B">
        <w:rPr>
          <w:rFonts w:ascii="Times New Roman" w:hAnsi="Times New Roman" w:cs="Times New Roman"/>
          <w:sz w:val="28"/>
          <w:szCs w:val="28"/>
          <w:lang w:val="uk-UA"/>
        </w:rPr>
        <w:t>р</w:t>
      </w:r>
      <w:r w:rsidRPr="002328E8">
        <w:rPr>
          <w:rFonts w:ascii="Times New Roman" w:hAnsi="Times New Roman" w:cs="Times New Roman"/>
          <w:sz w:val="28"/>
          <w:szCs w:val="28"/>
          <w:lang w:val="uk-UA"/>
        </w:rPr>
        <w:t>=</w:t>
      </w:r>
      <w:r>
        <w:rPr>
          <w:rFonts w:ascii="Times New Roman" w:hAnsi="Times New Roman" w:cs="Times New Roman"/>
          <w:sz w:val="28"/>
          <w:szCs w:val="28"/>
          <w:lang w:val="uk-UA"/>
        </w:rPr>
        <w:t>0,05).</w:t>
      </w:r>
    </w:p>
    <w:p w14:paraId="225A7AE8" w14:textId="77777777" w:rsidR="0091737A" w:rsidRPr="0091737A" w:rsidRDefault="0091737A" w:rsidP="0091737A">
      <w:pPr>
        <w:spacing w:after="0" w:line="360" w:lineRule="auto"/>
        <w:ind w:firstLine="709"/>
        <w:jc w:val="both"/>
        <w:rPr>
          <w:rFonts w:ascii="Times New Roman" w:hAnsi="Times New Roman" w:cs="Times New Roman"/>
          <w:sz w:val="28"/>
          <w:szCs w:val="28"/>
          <w:lang w:val="uk-UA"/>
        </w:rPr>
      </w:pPr>
      <w:r w:rsidRPr="0091737A">
        <w:rPr>
          <w:rFonts w:ascii="Times New Roman" w:hAnsi="Times New Roman" w:cs="Times New Roman"/>
          <w:sz w:val="28"/>
          <w:szCs w:val="28"/>
          <w:lang w:val="uk-UA"/>
        </w:rPr>
        <w:t>Порушення амплітуди рухів</w:t>
      </w:r>
      <w:r w:rsidR="00B77F40">
        <w:rPr>
          <w:rFonts w:ascii="Times New Roman" w:hAnsi="Times New Roman" w:cs="Times New Roman"/>
          <w:sz w:val="28"/>
          <w:szCs w:val="28"/>
          <w:lang w:val="uk-UA"/>
        </w:rPr>
        <w:t xml:space="preserve"> та координації більш характерне дітям з високим рівнем залученості до травматичної ситуації (1 та 2 група) у порівнянні з дітьми з більш низьким рівнем залученості (3 та 4 групи) (80 % та 71 % проти 28,6 % та 10 % відповідно, при </w:t>
      </w:r>
      <w:r w:rsidR="00B77F40" w:rsidRPr="0075598B">
        <w:rPr>
          <w:rFonts w:ascii="Times New Roman" w:hAnsi="Times New Roman" w:cs="Times New Roman"/>
          <w:sz w:val="28"/>
          <w:szCs w:val="28"/>
          <w:lang w:val="uk-UA"/>
        </w:rPr>
        <w:t>р</w:t>
      </w:r>
      <w:r w:rsidR="00B77F40" w:rsidRPr="002328E8">
        <w:rPr>
          <w:rFonts w:ascii="Times New Roman" w:hAnsi="Times New Roman" w:cs="Times New Roman"/>
          <w:sz w:val="28"/>
          <w:szCs w:val="28"/>
          <w:lang w:val="uk-UA"/>
        </w:rPr>
        <w:t>=</w:t>
      </w:r>
      <w:r w:rsidR="00B77F40">
        <w:rPr>
          <w:rFonts w:ascii="Times New Roman" w:hAnsi="Times New Roman" w:cs="Times New Roman"/>
          <w:sz w:val="28"/>
          <w:szCs w:val="28"/>
          <w:lang w:val="uk-UA"/>
        </w:rPr>
        <w:t>0,01).</w:t>
      </w:r>
    </w:p>
    <w:p w14:paraId="0429CE8E" w14:textId="77777777" w:rsidR="00045780" w:rsidRDefault="00045780" w:rsidP="0091737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рівні емоційних проявів гострої стресової реакції на травматичні фактори війни отримали наступні дані (див. табл.5).</w:t>
      </w:r>
    </w:p>
    <w:p w14:paraId="52E5E0DF" w14:textId="77777777" w:rsidR="00E338F9" w:rsidRDefault="00E338F9" w:rsidP="00E338F9">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4B07D3">
        <w:rPr>
          <w:rFonts w:ascii="Times New Roman" w:hAnsi="Times New Roman" w:cs="Times New Roman"/>
          <w:sz w:val="28"/>
          <w:szCs w:val="28"/>
          <w:lang w:val="uk-UA"/>
        </w:rPr>
        <w:t>5</w:t>
      </w:r>
    </w:p>
    <w:p w14:paraId="57F0A932" w14:textId="77777777" w:rsidR="00E338F9" w:rsidRPr="004871B3" w:rsidRDefault="00E338F9" w:rsidP="00E338F9">
      <w:pPr>
        <w:spacing w:after="0" w:line="360" w:lineRule="auto"/>
        <w:ind w:firstLine="709"/>
        <w:jc w:val="center"/>
        <w:rPr>
          <w:rFonts w:ascii="Times New Roman" w:hAnsi="Times New Roman" w:cs="Times New Roman"/>
          <w:b/>
          <w:sz w:val="28"/>
          <w:szCs w:val="28"/>
          <w:lang w:val="uk-UA"/>
        </w:rPr>
      </w:pPr>
      <w:r w:rsidRPr="004871B3">
        <w:rPr>
          <w:rFonts w:ascii="Times New Roman" w:hAnsi="Times New Roman" w:cs="Times New Roman"/>
          <w:b/>
          <w:sz w:val="28"/>
          <w:szCs w:val="28"/>
          <w:lang w:val="uk-UA"/>
        </w:rPr>
        <w:t xml:space="preserve">Реакція психіки дитини на травматичну ситуація на рівні </w:t>
      </w:r>
      <w:r>
        <w:rPr>
          <w:rFonts w:ascii="Times New Roman" w:hAnsi="Times New Roman" w:cs="Times New Roman"/>
          <w:b/>
          <w:sz w:val="28"/>
          <w:szCs w:val="28"/>
          <w:lang w:val="uk-UA"/>
        </w:rPr>
        <w:t>емоційних проявів</w:t>
      </w:r>
      <w:r w:rsidR="00EC6042">
        <w:rPr>
          <w:rFonts w:ascii="Times New Roman" w:hAnsi="Times New Roman" w:cs="Times New Roman"/>
          <w:b/>
          <w:sz w:val="28"/>
          <w:szCs w:val="28"/>
          <w:lang w:val="uk-UA"/>
        </w:rPr>
        <w:t>, (у %)</w:t>
      </w:r>
    </w:p>
    <w:tbl>
      <w:tblPr>
        <w:tblStyle w:val="a7"/>
        <w:tblW w:w="9719" w:type="dxa"/>
        <w:tblLook w:val="04A0" w:firstRow="1" w:lastRow="0" w:firstColumn="1" w:lastColumn="0" w:noHBand="0" w:noVBand="1"/>
      </w:tblPr>
      <w:tblGrid>
        <w:gridCol w:w="1881"/>
        <w:gridCol w:w="470"/>
        <w:gridCol w:w="641"/>
        <w:gridCol w:w="641"/>
        <w:gridCol w:w="470"/>
        <w:gridCol w:w="996"/>
        <w:gridCol w:w="876"/>
        <w:gridCol w:w="876"/>
        <w:gridCol w:w="996"/>
        <w:gridCol w:w="996"/>
        <w:gridCol w:w="876"/>
      </w:tblGrid>
      <w:tr w:rsidR="00724612" w:rsidRPr="006859E2" w14:paraId="36CF6614" w14:textId="77777777" w:rsidTr="00724612">
        <w:trPr>
          <w:trHeight w:val="272"/>
        </w:trPr>
        <w:tc>
          <w:tcPr>
            <w:tcW w:w="1881" w:type="dxa"/>
            <w:vMerge w:val="restart"/>
            <w:vAlign w:val="bottom"/>
          </w:tcPr>
          <w:p w14:paraId="4697C95E" w14:textId="77777777" w:rsidR="00724612" w:rsidRPr="00724612" w:rsidRDefault="00724612" w:rsidP="009D182E">
            <w:pPr>
              <w:rPr>
                <w:rFonts w:ascii="Times New Roman" w:hAnsi="Times New Roman" w:cs="Times New Roman"/>
                <w:b/>
                <w:sz w:val="20"/>
                <w:szCs w:val="20"/>
                <w:lang w:val="uk-UA"/>
              </w:rPr>
            </w:pPr>
            <w:r w:rsidRPr="00724612">
              <w:rPr>
                <w:rFonts w:ascii="Times New Roman" w:hAnsi="Times New Roman" w:cs="Times New Roman"/>
                <w:b/>
                <w:sz w:val="20"/>
                <w:szCs w:val="20"/>
                <w:lang w:val="uk-UA"/>
              </w:rPr>
              <w:t>Реакція</w:t>
            </w:r>
          </w:p>
        </w:tc>
        <w:tc>
          <w:tcPr>
            <w:tcW w:w="2222" w:type="dxa"/>
            <w:gridSpan w:val="4"/>
          </w:tcPr>
          <w:p w14:paraId="4814EBB2" w14:textId="77777777" w:rsidR="00724612" w:rsidRPr="006859E2" w:rsidRDefault="00724612" w:rsidP="008A05D5">
            <w:pPr>
              <w:jc w:val="center"/>
              <w:rPr>
                <w:rFonts w:ascii="Times New Roman" w:hAnsi="Times New Roman" w:cs="Times New Roman"/>
                <w:b/>
                <w:sz w:val="24"/>
                <w:szCs w:val="24"/>
                <w:lang w:val="uk-UA"/>
              </w:rPr>
            </w:pPr>
            <w:r w:rsidRPr="006859E2">
              <w:rPr>
                <w:rFonts w:ascii="Times New Roman" w:hAnsi="Times New Roman" w:cs="Times New Roman"/>
                <w:b/>
                <w:sz w:val="24"/>
                <w:szCs w:val="24"/>
                <w:lang w:val="uk-UA"/>
              </w:rPr>
              <w:t>Групи</w:t>
            </w:r>
          </w:p>
        </w:tc>
        <w:tc>
          <w:tcPr>
            <w:tcW w:w="5616" w:type="dxa"/>
            <w:gridSpan w:val="6"/>
          </w:tcPr>
          <w:p w14:paraId="65A2EF9E" w14:textId="77777777" w:rsidR="00724612" w:rsidRPr="006859E2" w:rsidRDefault="00724612" w:rsidP="008A05D5">
            <w:pPr>
              <w:jc w:val="center"/>
              <w:rPr>
                <w:rFonts w:ascii="Times New Roman" w:hAnsi="Times New Roman" w:cs="Times New Roman"/>
                <w:b/>
                <w:sz w:val="24"/>
                <w:szCs w:val="24"/>
                <w:lang w:val="uk-UA"/>
              </w:rPr>
            </w:pPr>
            <w:r w:rsidRPr="006859E2">
              <w:rPr>
                <w:rFonts w:ascii="Times New Roman" w:hAnsi="Times New Roman" w:cs="Times New Roman"/>
                <w:b/>
                <w:sz w:val="24"/>
                <w:szCs w:val="24"/>
                <w:lang w:val="uk-UA"/>
              </w:rPr>
              <w:t>φ</w:t>
            </w:r>
          </w:p>
        </w:tc>
      </w:tr>
      <w:tr w:rsidR="00724612" w:rsidRPr="006859E2" w14:paraId="3CD1549C" w14:textId="77777777" w:rsidTr="00724612">
        <w:trPr>
          <w:trHeight w:val="272"/>
        </w:trPr>
        <w:tc>
          <w:tcPr>
            <w:tcW w:w="1881" w:type="dxa"/>
            <w:vMerge/>
          </w:tcPr>
          <w:p w14:paraId="4D8BD366" w14:textId="77777777" w:rsidR="00724612" w:rsidRPr="00216DBE" w:rsidRDefault="00724612" w:rsidP="008A05D5">
            <w:pPr>
              <w:rPr>
                <w:rFonts w:ascii="Times New Roman" w:hAnsi="Times New Roman" w:cs="Times New Roman"/>
                <w:color w:val="FF0000"/>
                <w:sz w:val="24"/>
                <w:szCs w:val="24"/>
                <w:lang w:val="uk-UA"/>
              </w:rPr>
            </w:pPr>
          </w:p>
        </w:tc>
        <w:tc>
          <w:tcPr>
            <w:tcW w:w="470" w:type="dxa"/>
          </w:tcPr>
          <w:p w14:paraId="0839CA7F" w14:textId="77777777" w:rsidR="00724612" w:rsidRPr="006859E2" w:rsidRDefault="00724612" w:rsidP="008A05D5">
            <w:pPr>
              <w:jc w:val="center"/>
              <w:rPr>
                <w:rFonts w:ascii="Times New Roman" w:hAnsi="Times New Roman" w:cs="Times New Roman"/>
                <w:sz w:val="24"/>
                <w:szCs w:val="24"/>
                <w:lang w:val="uk-UA"/>
              </w:rPr>
            </w:pPr>
            <w:r w:rsidRPr="006859E2">
              <w:rPr>
                <w:rFonts w:ascii="Times New Roman" w:hAnsi="Times New Roman" w:cs="Times New Roman"/>
                <w:sz w:val="24"/>
                <w:szCs w:val="24"/>
                <w:lang w:val="uk-UA"/>
              </w:rPr>
              <w:t>1</w:t>
            </w:r>
          </w:p>
        </w:tc>
        <w:tc>
          <w:tcPr>
            <w:tcW w:w="641" w:type="dxa"/>
          </w:tcPr>
          <w:p w14:paraId="2C1A26D5" w14:textId="77777777" w:rsidR="00724612" w:rsidRPr="006859E2" w:rsidRDefault="00724612" w:rsidP="008A05D5">
            <w:pPr>
              <w:jc w:val="center"/>
              <w:rPr>
                <w:rFonts w:ascii="Times New Roman" w:hAnsi="Times New Roman" w:cs="Times New Roman"/>
                <w:sz w:val="24"/>
                <w:szCs w:val="24"/>
                <w:lang w:val="uk-UA"/>
              </w:rPr>
            </w:pPr>
            <w:r w:rsidRPr="006859E2">
              <w:rPr>
                <w:rFonts w:ascii="Times New Roman" w:hAnsi="Times New Roman" w:cs="Times New Roman"/>
                <w:sz w:val="24"/>
                <w:szCs w:val="24"/>
                <w:lang w:val="uk-UA"/>
              </w:rPr>
              <w:t>2</w:t>
            </w:r>
          </w:p>
        </w:tc>
        <w:tc>
          <w:tcPr>
            <w:tcW w:w="641" w:type="dxa"/>
          </w:tcPr>
          <w:p w14:paraId="025071CE" w14:textId="77777777" w:rsidR="00724612" w:rsidRPr="006859E2" w:rsidRDefault="00724612" w:rsidP="008A05D5">
            <w:pPr>
              <w:jc w:val="center"/>
              <w:rPr>
                <w:rFonts w:ascii="Times New Roman" w:hAnsi="Times New Roman" w:cs="Times New Roman"/>
                <w:sz w:val="24"/>
                <w:szCs w:val="24"/>
                <w:lang w:val="uk-UA"/>
              </w:rPr>
            </w:pPr>
            <w:r w:rsidRPr="006859E2">
              <w:rPr>
                <w:rFonts w:ascii="Times New Roman" w:hAnsi="Times New Roman" w:cs="Times New Roman"/>
                <w:sz w:val="24"/>
                <w:szCs w:val="24"/>
                <w:lang w:val="uk-UA"/>
              </w:rPr>
              <w:t>3</w:t>
            </w:r>
          </w:p>
        </w:tc>
        <w:tc>
          <w:tcPr>
            <w:tcW w:w="470" w:type="dxa"/>
          </w:tcPr>
          <w:p w14:paraId="632A96B1" w14:textId="77777777" w:rsidR="00724612" w:rsidRPr="006859E2" w:rsidRDefault="00724612" w:rsidP="008A05D5">
            <w:pPr>
              <w:jc w:val="center"/>
              <w:rPr>
                <w:rFonts w:ascii="Times New Roman" w:hAnsi="Times New Roman" w:cs="Times New Roman"/>
                <w:sz w:val="24"/>
                <w:szCs w:val="24"/>
                <w:lang w:val="uk-UA"/>
              </w:rPr>
            </w:pPr>
            <w:r w:rsidRPr="006859E2">
              <w:rPr>
                <w:rFonts w:ascii="Times New Roman" w:hAnsi="Times New Roman" w:cs="Times New Roman"/>
                <w:sz w:val="24"/>
                <w:szCs w:val="24"/>
                <w:lang w:val="uk-UA"/>
              </w:rPr>
              <w:t>4</w:t>
            </w:r>
          </w:p>
        </w:tc>
        <w:tc>
          <w:tcPr>
            <w:tcW w:w="996" w:type="dxa"/>
          </w:tcPr>
          <w:p w14:paraId="73E4009B" w14:textId="77777777" w:rsidR="00724612" w:rsidRPr="006859E2" w:rsidRDefault="00724612" w:rsidP="008A05D5">
            <w:pPr>
              <w:jc w:val="center"/>
              <w:rPr>
                <w:rFonts w:ascii="Times New Roman" w:hAnsi="Times New Roman" w:cs="Times New Roman"/>
                <w:sz w:val="24"/>
                <w:szCs w:val="24"/>
                <w:lang w:val="uk-UA"/>
              </w:rPr>
            </w:pPr>
            <w:r w:rsidRPr="006859E2">
              <w:rPr>
                <w:rFonts w:ascii="Times New Roman" w:hAnsi="Times New Roman" w:cs="Times New Roman"/>
                <w:sz w:val="24"/>
                <w:szCs w:val="24"/>
                <w:lang w:val="uk-UA"/>
              </w:rPr>
              <w:t>1,2</w:t>
            </w:r>
          </w:p>
        </w:tc>
        <w:tc>
          <w:tcPr>
            <w:tcW w:w="876" w:type="dxa"/>
          </w:tcPr>
          <w:p w14:paraId="0CF83844" w14:textId="77777777" w:rsidR="00724612" w:rsidRPr="006859E2" w:rsidRDefault="00724612" w:rsidP="008A05D5">
            <w:pPr>
              <w:jc w:val="center"/>
              <w:rPr>
                <w:rFonts w:ascii="Times New Roman" w:hAnsi="Times New Roman" w:cs="Times New Roman"/>
                <w:sz w:val="24"/>
                <w:szCs w:val="24"/>
                <w:lang w:val="uk-UA"/>
              </w:rPr>
            </w:pPr>
            <w:r w:rsidRPr="006859E2">
              <w:rPr>
                <w:rFonts w:ascii="Times New Roman" w:hAnsi="Times New Roman" w:cs="Times New Roman"/>
                <w:sz w:val="24"/>
                <w:szCs w:val="24"/>
                <w:lang w:val="uk-UA"/>
              </w:rPr>
              <w:t>1,3</w:t>
            </w:r>
          </w:p>
        </w:tc>
        <w:tc>
          <w:tcPr>
            <w:tcW w:w="876" w:type="dxa"/>
          </w:tcPr>
          <w:p w14:paraId="29934938" w14:textId="77777777" w:rsidR="00724612" w:rsidRPr="006859E2" w:rsidRDefault="00724612" w:rsidP="008A05D5">
            <w:pPr>
              <w:jc w:val="center"/>
              <w:rPr>
                <w:rFonts w:ascii="Times New Roman" w:hAnsi="Times New Roman" w:cs="Times New Roman"/>
                <w:sz w:val="24"/>
                <w:szCs w:val="24"/>
                <w:lang w:val="uk-UA"/>
              </w:rPr>
            </w:pPr>
            <w:r w:rsidRPr="006859E2">
              <w:rPr>
                <w:rFonts w:ascii="Times New Roman" w:hAnsi="Times New Roman" w:cs="Times New Roman"/>
                <w:sz w:val="24"/>
                <w:szCs w:val="24"/>
                <w:lang w:val="uk-UA"/>
              </w:rPr>
              <w:t>1,4</w:t>
            </w:r>
          </w:p>
        </w:tc>
        <w:tc>
          <w:tcPr>
            <w:tcW w:w="996" w:type="dxa"/>
          </w:tcPr>
          <w:p w14:paraId="126CABE2" w14:textId="77777777" w:rsidR="00724612" w:rsidRPr="006859E2" w:rsidRDefault="00724612" w:rsidP="008A05D5">
            <w:pPr>
              <w:jc w:val="center"/>
              <w:rPr>
                <w:rFonts w:ascii="Times New Roman" w:hAnsi="Times New Roman" w:cs="Times New Roman"/>
                <w:sz w:val="24"/>
                <w:szCs w:val="24"/>
                <w:lang w:val="uk-UA"/>
              </w:rPr>
            </w:pPr>
            <w:r w:rsidRPr="006859E2">
              <w:rPr>
                <w:rFonts w:ascii="Times New Roman" w:hAnsi="Times New Roman" w:cs="Times New Roman"/>
                <w:sz w:val="24"/>
                <w:szCs w:val="24"/>
                <w:lang w:val="uk-UA"/>
              </w:rPr>
              <w:t>2,3</w:t>
            </w:r>
          </w:p>
        </w:tc>
        <w:tc>
          <w:tcPr>
            <w:tcW w:w="996" w:type="dxa"/>
          </w:tcPr>
          <w:p w14:paraId="6E0ABBF7" w14:textId="77777777" w:rsidR="00724612" w:rsidRPr="006859E2" w:rsidRDefault="00724612" w:rsidP="008A05D5">
            <w:pPr>
              <w:jc w:val="center"/>
              <w:rPr>
                <w:rFonts w:ascii="Times New Roman" w:hAnsi="Times New Roman" w:cs="Times New Roman"/>
                <w:sz w:val="24"/>
                <w:szCs w:val="24"/>
                <w:lang w:val="uk-UA"/>
              </w:rPr>
            </w:pPr>
            <w:r w:rsidRPr="006859E2">
              <w:rPr>
                <w:rFonts w:ascii="Times New Roman" w:hAnsi="Times New Roman" w:cs="Times New Roman"/>
                <w:sz w:val="24"/>
                <w:szCs w:val="24"/>
                <w:lang w:val="uk-UA"/>
              </w:rPr>
              <w:t>2,4</w:t>
            </w:r>
          </w:p>
        </w:tc>
        <w:tc>
          <w:tcPr>
            <w:tcW w:w="876" w:type="dxa"/>
          </w:tcPr>
          <w:p w14:paraId="2CD9DBC8" w14:textId="77777777" w:rsidR="00724612" w:rsidRPr="006859E2" w:rsidRDefault="00724612" w:rsidP="008A05D5">
            <w:pPr>
              <w:jc w:val="center"/>
              <w:rPr>
                <w:rFonts w:ascii="Times New Roman" w:hAnsi="Times New Roman" w:cs="Times New Roman"/>
                <w:sz w:val="24"/>
                <w:szCs w:val="24"/>
                <w:lang w:val="uk-UA"/>
              </w:rPr>
            </w:pPr>
            <w:r w:rsidRPr="006859E2">
              <w:rPr>
                <w:rFonts w:ascii="Times New Roman" w:hAnsi="Times New Roman" w:cs="Times New Roman"/>
                <w:sz w:val="24"/>
                <w:szCs w:val="24"/>
                <w:lang w:val="uk-UA"/>
              </w:rPr>
              <w:t>3,4</w:t>
            </w:r>
          </w:p>
        </w:tc>
      </w:tr>
      <w:tr w:rsidR="00724612" w:rsidRPr="006859E2" w14:paraId="2B61A25D" w14:textId="77777777" w:rsidTr="00724612">
        <w:trPr>
          <w:trHeight w:val="372"/>
        </w:trPr>
        <w:tc>
          <w:tcPr>
            <w:tcW w:w="1881" w:type="dxa"/>
          </w:tcPr>
          <w:p w14:paraId="45A7AD0D" w14:textId="77777777" w:rsidR="00724612" w:rsidRPr="00E85037" w:rsidRDefault="00724612" w:rsidP="008A05D5">
            <w:pPr>
              <w:rPr>
                <w:rFonts w:ascii="Times New Roman" w:hAnsi="Times New Roman" w:cs="Times New Roman"/>
                <w:sz w:val="24"/>
                <w:szCs w:val="24"/>
                <w:lang w:val="uk-UA"/>
              </w:rPr>
            </w:pPr>
            <w:r>
              <w:rPr>
                <w:rFonts w:ascii="Times New Roman" w:hAnsi="Times New Roman" w:cs="Times New Roman"/>
                <w:sz w:val="24"/>
                <w:szCs w:val="24"/>
                <w:lang w:val="uk-UA"/>
              </w:rPr>
              <w:t>Роздратованість</w:t>
            </w:r>
          </w:p>
        </w:tc>
        <w:tc>
          <w:tcPr>
            <w:tcW w:w="470" w:type="dxa"/>
          </w:tcPr>
          <w:p w14:paraId="4CA6B765" w14:textId="77777777" w:rsidR="00724612" w:rsidRPr="006859E2" w:rsidRDefault="00724612" w:rsidP="008A05D5">
            <w:pPr>
              <w:rPr>
                <w:rFonts w:ascii="Times New Roman" w:hAnsi="Times New Roman" w:cs="Times New Roman"/>
                <w:sz w:val="24"/>
                <w:szCs w:val="24"/>
                <w:lang w:val="uk-UA"/>
              </w:rPr>
            </w:pPr>
            <w:r w:rsidRPr="006859E2">
              <w:rPr>
                <w:rFonts w:ascii="Times New Roman" w:hAnsi="Times New Roman" w:cs="Times New Roman"/>
                <w:sz w:val="24"/>
                <w:szCs w:val="24"/>
                <w:lang w:val="uk-UA"/>
              </w:rPr>
              <w:t>80</w:t>
            </w:r>
          </w:p>
        </w:tc>
        <w:tc>
          <w:tcPr>
            <w:tcW w:w="641" w:type="dxa"/>
          </w:tcPr>
          <w:p w14:paraId="32D67835" w14:textId="77777777" w:rsidR="00724612" w:rsidRPr="006859E2" w:rsidRDefault="00724612" w:rsidP="008A05D5">
            <w:pPr>
              <w:rPr>
                <w:rFonts w:ascii="Times New Roman" w:hAnsi="Times New Roman" w:cs="Times New Roman"/>
                <w:sz w:val="24"/>
                <w:szCs w:val="24"/>
                <w:lang w:val="uk-UA"/>
              </w:rPr>
            </w:pPr>
            <w:r w:rsidRPr="006859E2">
              <w:rPr>
                <w:rFonts w:ascii="Times New Roman" w:hAnsi="Times New Roman" w:cs="Times New Roman"/>
                <w:sz w:val="24"/>
                <w:szCs w:val="24"/>
                <w:lang w:val="uk-UA"/>
              </w:rPr>
              <w:t>94,9</w:t>
            </w:r>
          </w:p>
        </w:tc>
        <w:tc>
          <w:tcPr>
            <w:tcW w:w="641" w:type="dxa"/>
          </w:tcPr>
          <w:p w14:paraId="68CE4CE9" w14:textId="77777777" w:rsidR="00724612" w:rsidRPr="006859E2" w:rsidRDefault="00724612" w:rsidP="008A05D5">
            <w:pPr>
              <w:rPr>
                <w:rFonts w:ascii="Times New Roman" w:hAnsi="Times New Roman" w:cs="Times New Roman"/>
                <w:sz w:val="24"/>
                <w:szCs w:val="24"/>
                <w:lang w:val="uk-UA"/>
              </w:rPr>
            </w:pPr>
            <w:r w:rsidRPr="006859E2">
              <w:rPr>
                <w:rFonts w:ascii="Times New Roman" w:hAnsi="Times New Roman" w:cs="Times New Roman"/>
                <w:sz w:val="24"/>
                <w:szCs w:val="24"/>
                <w:lang w:val="uk-UA"/>
              </w:rPr>
              <w:t>71,4</w:t>
            </w:r>
          </w:p>
        </w:tc>
        <w:tc>
          <w:tcPr>
            <w:tcW w:w="470" w:type="dxa"/>
          </w:tcPr>
          <w:p w14:paraId="4D6987AC" w14:textId="77777777" w:rsidR="00724612" w:rsidRPr="006859E2" w:rsidRDefault="00724612" w:rsidP="008A05D5">
            <w:pPr>
              <w:rPr>
                <w:rFonts w:ascii="Times New Roman" w:hAnsi="Times New Roman" w:cs="Times New Roman"/>
                <w:sz w:val="24"/>
                <w:szCs w:val="24"/>
                <w:lang w:val="uk-UA"/>
              </w:rPr>
            </w:pPr>
            <w:r w:rsidRPr="006859E2">
              <w:rPr>
                <w:rFonts w:ascii="Times New Roman" w:hAnsi="Times New Roman" w:cs="Times New Roman"/>
                <w:sz w:val="24"/>
                <w:szCs w:val="24"/>
                <w:lang w:val="uk-UA"/>
              </w:rPr>
              <w:t>80</w:t>
            </w:r>
          </w:p>
        </w:tc>
        <w:tc>
          <w:tcPr>
            <w:tcW w:w="996" w:type="dxa"/>
          </w:tcPr>
          <w:p w14:paraId="6486A314" w14:textId="77777777" w:rsidR="00724612" w:rsidRPr="006859E2" w:rsidRDefault="00724612" w:rsidP="008A05D5">
            <w:pPr>
              <w:rPr>
                <w:rFonts w:ascii="Times New Roman" w:hAnsi="Times New Roman" w:cs="Times New Roman"/>
                <w:sz w:val="24"/>
                <w:szCs w:val="24"/>
                <w:lang w:val="uk-UA"/>
              </w:rPr>
            </w:pPr>
            <w:r w:rsidRPr="006859E2">
              <w:rPr>
                <w:rFonts w:ascii="Times New Roman" w:hAnsi="Times New Roman" w:cs="Times New Roman"/>
                <w:sz w:val="24"/>
                <w:szCs w:val="24"/>
                <w:lang w:val="uk-UA"/>
              </w:rPr>
              <w:t>0,994</w:t>
            </w:r>
          </w:p>
        </w:tc>
        <w:tc>
          <w:tcPr>
            <w:tcW w:w="876" w:type="dxa"/>
          </w:tcPr>
          <w:p w14:paraId="1C2B2F0D" w14:textId="77777777" w:rsidR="00724612" w:rsidRPr="006859E2" w:rsidRDefault="00724612" w:rsidP="008A05D5">
            <w:pPr>
              <w:rPr>
                <w:rFonts w:ascii="Times New Roman" w:hAnsi="Times New Roman" w:cs="Times New Roman"/>
                <w:sz w:val="24"/>
                <w:szCs w:val="24"/>
                <w:lang w:val="uk-UA"/>
              </w:rPr>
            </w:pPr>
            <w:r w:rsidRPr="006859E2">
              <w:rPr>
                <w:rFonts w:ascii="Times New Roman" w:hAnsi="Times New Roman" w:cs="Times New Roman"/>
                <w:sz w:val="24"/>
                <w:szCs w:val="24"/>
                <w:lang w:val="uk-UA"/>
              </w:rPr>
              <w:t>0,386</w:t>
            </w:r>
          </w:p>
        </w:tc>
        <w:tc>
          <w:tcPr>
            <w:tcW w:w="876" w:type="dxa"/>
          </w:tcPr>
          <w:p w14:paraId="3FB8D812" w14:textId="77777777" w:rsidR="00724612" w:rsidRPr="006859E2" w:rsidRDefault="00724612" w:rsidP="008A05D5">
            <w:pPr>
              <w:rPr>
                <w:rFonts w:ascii="Times New Roman" w:hAnsi="Times New Roman" w:cs="Times New Roman"/>
                <w:sz w:val="24"/>
                <w:szCs w:val="24"/>
                <w:lang w:val="uk-UA"/>
              </w:rPr>
            </w:pPr>
            <w:r w:rsidRPr="006859E2">
              <w:rPr>
                <w:rFonts w:ascii="Times New Roman" w:hAnsi="Times New Roman" w:cs="Times New Roman"/>
                <w:sz w:val="24"/>
                <w:szCs w:val="24"/>
                <w:lang w:val="uk-UA"/>
              </w:rPr>
              <w:t>0</w:t>
            </w:r>
          </w:p>
        </w:tc>
        <w:tc>
          <w:tcPr>
            <w:tcW w:w="996" w:type="dxa"/>
          </w:tcPr>
          <w:p w14:paraId="3145F5EB" w14:textId="77777777" w:rsidR="00724612" w:rsidRPr="006859E2" w:rsidRDefault="00724612" w:rsidP="008A05D5">
            <w:pPr>
              <w:rPr>
                <w:rFonts w:ascii="Times New Roman" w:hAnsi="Times New Roman" w:cs="Times New Roman"/>
                <w:sz w:val="24"/>
                <w:szCs w:val="24"/>
                <w:lang w:val="uk-UA"/>
              </w:rPr>
            </w:pPr>
            <w:r w:rsidRPr="006859E2">
              <w:rPr>
                <w:rFonts w:ascii="Times New Roman" w:hAnsi="Times New Roman" w:cs="Times New Roman"/>
                <w:sz w:val="24"/>
                <w:szCs w:val="24"/>
                <w:lang w:val="uk-UA"/>
              </w:rPr>
              <w:t>2,16*</w:t>
            </w:r>
          </w:p>
        </w:tc>
        <w:tc>
          <w:tcPr>
            <w:tcW w:w="996" w:type="dxa"/>
          </w:tcPr>
          <w:p w14:paraId="63F807DE" w14:textId="77777777" w:rsidR="00724612" w:rsidRPr="006859E2" w:rsidRDefault="00724612" w:rsidP="008A05D5">
            <w:pPr>
              <w:rPr>
                <w:rFonts w:ascii="Times New Roman" w:hAnsi="Times New Roman" w:cs="Times New Roman"/>
                <w:sz w:val="24"/>
                <w:szCs w:val="24"/>
                <w:lang w:val="uk-UA"/>
              </w:rPr>
            </w:pPr>
            <w:r w:rsidRPr="006859E2">
              <w:rPr>
                <w:rFonts w:ascii="Times New Roman" w:hAnsi="Times New Roman" w:cs="Times New Roman"/>
                <w:sz w:val="24"/>
                <w:szCs w:val="24"/>
                <w:lang w:val="uk-UA"/>
              </w:rPr>
              <w:t>1,332</w:t>
            </w:r>
          </w:p>
        </w:tc>
        <w:tc>
          <w:tcPr>
            <w:tcW w:w="876" w:type="dxa"/>
          </w:tcPr>
          <w:p w14:paraId="3D52C523" w14:textId="77777777" w:rsidR="00724612" w:rsidRPr="006859E2" w:rsidRDefault="00724612" w:rsidP="008A05D5">
            <w:pPr>
              <w:rPr>
                <w:rFonts w:ascii="Times New Roman" w:hAnsi="Times New Roman" w:cs="Times New Roman"/>
                <w:sz w:val="24"/>
                <w:szCs w:val="24"/>
                <w:lang w:val="uk-UA"/>
              </w:rPr>
            </w:pPr>
            <w:r w:rsidRPr="006859E2">
              <w:rPr>
                <w:rFonts w:ascii="Times New Roman" w:hAnsi="Times New Roman" w:cs="Times New Roman"/>
                <w:sz w:val="24"/>
                <w:szCs w:val="24"/>
                <w:lang w:val="uk-UA"/>
              </w:rPr>
              <w:t>0,485</w:t>
            </w:r>
          </w:p>
        </w:tc>
      </w:tr>
      <w:tr w:rsidR="00724612" w:rsidRPr="006859E2" w14:paraId="55AF62C5" w14:textId="77777777" w:rsidTr="00724612">
        <w:trPr>
          <w:trHeight w:val="478"/>
        </w:trPr>
        <w:tc>
          <w:tcPr>
            <w:tcW w:w="1881" w:type="dxa"/>
          </w:tcPr>
          <w:p w14:paraId="5B9E8AAC" w14:textId="77777777" w:rsidR="00724612" w:rsidRPr="00E85037" w:rsidRDefault="00724612" w:rsidP="00A87550">
            <w:pPr>
              <w:rPr>
                <w:rFonts w:ascii="Times New Roman" w:hAnsi="Times New Roman" w:cs="Times New Roman"/>
                <w:sz w:val="24"/>
                <w:szCs w:val="24"/>
                <w:lang w:val="uk-UA"/>
              </w:rPr>
            </w:pPr>
            <w:r>
              <w:rPr>
                <w:rFonts w:ascii="Times New Roman" w:hAnsi="Times New Roman" w:cs="Times New Roman"/>
                <w:sz w:val="24"/>
                <w:szCs w:val="24"/>
                <w:lang w:val="uk-UA"/>
              </w:rPr>
              <w:t xml:space="preserve">Агресія </w:t>
            </w:r>
          </w:p>
        </w:tc>
        <w:tc>
          <w:tcPr>
            <w:tcW w:w="470" w:type="dxa"/>
          </w:tcPr>
          <w:p w14:paraId="6C3ACDDC" w14:textId="77777777" w:rsidR="00724612" w:rsidRPr="00FC7116" w:rsidRDefault="00724612" w:rsidP="008A05D5">
            <w:pPr>
              <w:rPr>
                <w:rFonts w:ascii="Times New Roman" w:hAnsi="Times New Roman" w:cs="Times New Roman"/>
                <w:sz w:val="24"/>
                <w:szCs w:val="24"/>
                <w:lang w:val="uk-UA"/>
              </w:rPr>
            </w:pPr>
            <w:r w:rsidRPr="00FC7116">
              <w:rPr>
                <w:rFonts w:ascii="Times New Roman" w:hAnsi="Times New Roman" w:cs="Times New Roman"/>
                <w:sz w:val="24"/>
                <w:szCs w:val="24"/>
                <w:lang w:val="uk-UA"/>
              </w:rPr>
              <w:t>20</w:t>
            </w:r>
          </w:p>
        </w:tc>
        <w:tc>
          <w:tcPr>
            <w:tcW w:w="641" w:type="dxa"/>
          </w:tcPr>
          <w:p w14:paraId="26F867E9" w14:textId="77777777" w:rsidR="00724612" w:rsidRPr="00FC7116" w:rsidRDefault="00724612" w:rsidP="008A05D5">
            <w:pPr>
              <w:rPr>
                <w:rFonts w:ascii="Times New Roman" w:hAnsi="Times New Roman" w:cs="Times New Roman"/>
                <w:sz w:val="24"/>
                <w:szCs w:val="24"/>
                <w:lang w:val="uk-UA"/>
              </w:rPr>
            </w:pPr>
            <w:r w:rsidRPr="00FC7116">
              <w:rPr>
                <w:rFonts w:ascii="Times New Roman" w:hAnsi="Times New Roman" w:cs="Times New Roman"/>
                <w:sz w:val="24"/>
                <w:szCs w:val="24"/>
                <w:lang w:val="uk-UA"/>
              </w:rPr>
              <w:t>76,9</w:t>
            </w:r>
          </w:p>
        </w:tc>
        <w:tc>
          <w:tcPr>
            <w:tcW w:w="641" w:type="dxa"/>
          </w:tcPr>
          <w:p w14:paraId="22B71A35" w14:textId="77777777" w:rsidR="00724612" w:rsidRPr="00FC7116" w:rsidRDefault="00724612" w:rsidP="008A05D5">
            <w:pPr>
              <w:rPr>
                <w:rFonts w:ascii="Times New Roman" w:hAnsi="Times New Roman" w:cs="Times New Roman"/>
                <w:sz w:val="24"/>
                <w:szCs w:val="24"/>
                <w:lang w:val="uk-UA"/>
              </w:rPr>
            </w:pPr>
            <w:r w:rsidRPr="00FC7116">
              <w:rPr>
                <w:rFonts w:ascii="Times New Roman" w:hAnsi="Times New Roman" w:cs="Times New Roman"/>
                <w:sz w:val="24"/>
                <w:szCs w:val="24"/>
                <w:lang w:val="uk-UA"/>
              </w:rPr>
              <w:t>64,3</w:t>
            </w:r>
          </w:p>
        </w:tc>
        <w:tc>
          <w:tcPr>
            <w:tcW w:w="470" w:type="dxa"/>
          </w:tcPr>
          <w:p w14:paraId="65751E72" w14:textId="77777777" w:rsidR="00724612" w:rsidRPr="00FC7116" w:rsidRDefault="00724612" w:rsidP="008A05D5">
            <w:pPr>
              <w:rPr>
                <w:rFonts w:ascii="Times New Roman" w:hAnsi="Times New Roman" w:cs="Times New Roman"/>
                <w:sz w:val="24"/>
                <w:szCs w:val="24"/>
                <w:lang w:val="uk-UA"/>
              </w:rPr>
            </w:pPr>
            <w:r w:rsidRPr="00FC7116">
              <w:rPr>
                <w:rFonts w:ascii="Times New Roman" w:hAnsi="Times New Roman" w:cs="Times New Roman"/>
                <w:sz w:val="24"/>
                <w:szCs w:val="24"/>
                <w:lang w:val="uk-UA"/>
              </w:rPr>
              <w:t>70</w:t>
            </w:r>
          </w:p>
        </w:tc>
        <w:tc>
          <w:tcPr>
            <w:tcW w:w="996" w:type="dxa"/>
          </w:tcPr>
          <w:p w14:paraId="591DE849" w14:textId="77777777" w:rsidR="00724612" w:rsidRPr="00FC7116" w:rsidRDefault="00724612" w:rsidP="008A05D5">
            <w:pPr>
              <w:rPr>
                <w:rFonts w:ascii="Times New Roman" w:hAnsi="Times New Roman" w:cs="Times New Roman"/>
                <w:sz w:val="24"/>
                <w:szCs w:val="24"/>
                <w:lang w:val="uk-UA"/>
              </w:rPr>
            </w:pPr>
            <w:r w:rsidRPr="00FC7116">
              <w:rPr>
                <w:rFonts w:ascii="Times New Roman" w:hAnsi="Times New Roman" w:cs="Times New Roman"/>
                <w:sz w:val="24"/>
                <w:szCs w:val="24"/>
                <w:lang w:val="uk-UA"/>
              </w:rPr>
              <w:t>2,551**</w:t>
            </w:r>
          </w:p>
        </w:tc>
        <w:tc>
          <w:tcPr>
            <w:tcW w:w="876" w:type="dxa"/>
          </w:tcPr>
          <w:p w14:paraId="6B650F6F" w14:textId="77777777" w:rsidR="00724612" w:rsidRPr="00FC7116" w:rsidRDefault="00724612" w:rsidP="008A05D5">
            <w:pPr>
              <w:rPr>
                <w:rFonts w:ascii="Times New Roman" w:hAnsi="Times New Roman" w:cs="Times New Roman"/>
                <w:sz w:val="24"/>
                <w:szCs w:val="24"/>
                <w:lang w:val="uk-UA"/>
              </w:rPr>
            </w:pPr>
            <w:r w:rsidRPr="00FC7116">
              <w:rPr>
                <w:rFonts w:ascii="Times New Roman" w:hAnsi="Times New Roman" w:cs="Times New Roman"/>
                <w:sz w:val="24"/>
                <w:szCs w:val="24"/>
                <w:lang w:val="uk-UA"/>
              </w:rPr>
              <w:t>1,893*</w:t>
            </w:r>
          </w:p>
        </w:tc>
        <w:tc>
          <w:tcPr>
            <w:tcW w:w="876" w:type="dxa"/>
          </w:tcPr>
          <w:p w14:paraId="1F0E0A24" w14:textId="77777777" w:rsidR="00724612" w:rsidRPr="00FC7116" w:rsidRDefault="00724612" w:rsidP="008A05D5">
            <w:pPr>
              <w:rPr>
                <w:rFonts w:ascii="Times New Roman" w:hAnsi="Times New Roman" w:cs="Times New Roman"/>
                <w:sz w:val="24"/>
                <w:szCs w:val="24"/>
                <w:lang w:val="uk-UA"/>
              </w:rPr>
            </w:pPr>
            <w:r w:rsidRPr="00FC7116">
              <w:rPr>
                <w:rFonts w:ascii="Times New Roman" w:hAnsi="Times New Roman" w:cs="Times New Roman"/>
                <w:sz w:val="24"/>
                <w:szCs w:val="24"/>
                <w:lang w:val="uk-UA"/>
              </w:rPr>
              <w:t>1,926*</w:t>
            </w:r>
          </w:p>
        </w:tc>
        <w:tc>
          <w:tcPr>
            <w:tcW w:w="996" w:type="dxa"/>
          </w:tcPr>
          <w:p w14:paraId="78A7C172" w14:textId="77777777" w:rsidR="00724612" w:rsidRPr="00FC7116" w:rsidRDefault="00724612" w:rsidP="008A05D5">
            <w:pPr>
              <w:rPr>
                <w:rFonts w:ascii="Times New Roman" w:hAnsi="Times New Roman" w:cs="Times New Roman"/>
                <w:sz w:val="24"/>
                <w:szCs w:val="24"/>
                <w:lang w:val="uk-UA"/>
              </w:rPr>
            </w:pPr>
            <w:r w:rsidRPr="00FC7116">
              <w:rPr>
                <w:rFonts w:ascii="Times New Roman" w:hAnsi="Times New Roman" w:cs="Times New Roman"/>
                <w:sz w:val="24"/>
                <w:szCs w:val="24"/>
                <w:lang w:val="uk-UA"/>
              </w:rPr>
              <w:t>0,892</w:t>
            </w:r>
          </w:p>
        </w:tc>
        <w:tc>
          <w:tcPr>
            <w:tcW w:w="996" w:type="dxa"/>
          </w:tcPr>
          <w:p w14:paraId="56B51F5C" w14:textId="77777777" w:rsidR="00724612" w:rsidRPr="00FC7116" w:rsidRDefault="00724612" w:rsidP="008A05D5">
            <w:pPr>
              <w:rPr>
                <w:rFonts w:ascii="Times New Roman" w:hAnsi="Times New Roman" w:cs="Times New Roman"/>
                <w:sz w:val="24"/>
                <w:szCs w:val="24"/>
                <w:lang w:val="uk-UA"/>
              </w:rPr>
            </w:pPr>
            <w:r w:rsidRPr="00FC7116">
              <w:rPr>
                <w:rFonts w:ascii="Times New Roman" w:hAnsi="Times New Roman" w:cs="Times New Roman"/>
                <w:sz w:val="24"/>
                <w:szCs w:val="24"/>
                <w:lang w:val="uk-UA"/>
              </w:rPr>
              <w:t>0,443</w:t>
            </w:r>
          </w:p>
        </w:tc>
        <w:tc>
          <w:tcPr>
            <w:tcW w:w="876" w:type="dxa"/>
          </w:tcPr>
          <w:p w14:paraId="7D80EA74" w14:textId="77777777" w:rsidR="00724612" w:rsidRPr="00FC7116" w:rsidRDefault="00724612" w:rsidP="008A05D5">
            <w:pPr>
              <w:rPr>
                <w:rFonts w:ascii="Times New Roman" w:hAnsi="Times New Roman" w:cs="Times New Roman"/>
                <w:sz w:val="24"/>
                <w:szCs w:val="24"/>
                <w:lang w:val="uk-UA"/>
              </w:rPr>
            </w:pPr>
            <w:r w:rsidRPr="00FC7116">
              <w:rPr>
                <w:rFonts w:ascii="Times New Roman" w:hAnsi="Times New Roman" w:cs="Times New Roman"/>
                <w:sz w:val="24"/>
                <w:szCs w:val="24"/>
                <w:lang w:val="uk-UA"/>
              </w:rPr>
              <w:t>0,292</w:t>
            </w:r>
          </w:p>
        </w:tc>
      </w:tr>
      <w:tr w:rsidR="00724612" w:rsidRPr="00216DBE" w14:paraId="185AB178" w14:textId="77777777" w:rsidTr="00724612">
        <w:trPr>
          <w:trHeight w:val="290"/>
        </w:trPr>
        <w:tc>
          <w:tcPr>
            <w:tcW w:w="1881" w:type="dxa"/>
          </w:tcPr>
          <w:p w14:paraId="446CF882" w14:textId="77777777" w:rsidR="00724612" w:rsidRPr="00E85037" w:rsidRDefault="00724612" w:rsidP="008A05D5">
            <w:pPr>
              <w:rPr>
                <w:rFonts w:ascii="Times New Roman" w:hAnsi="Times New Roman" w:cs="Times New Roman"/>
                <w:sz w:val="24"/>
                <w:szCs w:val="24"/>
                <w:lang w:val="uk-UA"/>
              </w:rPr>
            </w:pPr>
            <w:r>
              <w:rPr>
                <w:rFonts w:ascii="Times New Roman" w:hAnsi="Times New Roman" w:cs="Times New Roman"/>
                <w:sz w:val="24"/>
                <w:szCs w:val="24"/>
                <w:lang w:val="uk-UA"/>
              </w:rPr>
              <w:t>Напади гніву</w:t>
            </w:r>
          </w:p>
        </w:tc>
        <w:tc>
          <w:tcPr>
            <w:tcW w:w="470" w:type="dxa"/>
          </w:tcPr>
          <w:p w14:paraId="23865E02"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20</w:t>
            </w:r>
          </w:p>
        </w:tc>
        <w:tc>
          <w:tcPr>
            <w:tcW w:w="641" w:type="dxa"/>
          </w:tcPr>
          <w:p w14:paraId="74D130D7"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46,2</w:t>
            </w:r>
          </w:p>
        </w:tc>
        <w:tc>
          <w:tcPr>
            <w:tcW w:w="641" w:type="dxa"/>
          </w:tcPr>
          <w:p w14:paraId="184B9833"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28,6</w:t>
            </w:r>
          </w:p>
        </w:tc>
        <w:tc>
          <w:tcPr>
            <w:tcW w:w="470" w:type="dxa"/>
          </w:tcPr>
          <w:p w14:paraId="271AAC2E"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40</w:t>
            </w:r>
          </w:p>
        </w:tc>
        <w:tc>
          <w:tcPr>
            <w:tcW w:w="996" w:type="dxa"/>
          </w:tcPr>
          <w:p w14:paraId="454C1769"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1,196</w:t>
            </w:r>
          </w:p>
        </w:tc>
        <w:tc>
          <w:tcPr>
            <w:tcW w:w="876" w:type="dxa"/>
          </w:tcPr>
          <w:p w14:paraId="132AE18D"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0,388</w:t>
            </w:r>
          </w:p>
        </w:tc>
        <w:tc>
          <w:tcPr>
            <w:tcW w:w="876" w:type="dxa"/>
          </w:tcPr>
          <w:p w14:paraId="6F1B9FDB"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0,807</w:t>
            </w:r>
          </w:p>
        </w:tc>
        <w:tc>
          <w:tcPr>
            <w:tcW w:w="996" w:type="dxa"/>
          </w:tcPr>
          <w:p w14:paraId="11D09942"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1,175</w:t>
            </w:r>
          </w:p>
        </w:tc>
        <w:tc>
          <w:tcPr>
            <w:tcW w:w="996" w:type="dxa"/>
          </w:tcPr>
          <w:p w14:paraId="0A9446D5"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0,355</w:t>
            </w:r>
          </w:p>
        </w:tc>
        <w:tc>
          <w:tcPr>
            <w:tcW w:w="876" w:type="dxa"/>
          </w:tcPr>
          <w:p w14:paraId="756E0249"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0,58</w:t>
            </w:r>
          </w:p>
        </w:tc>
      </w:tr>
      <w:tr w:rsidR="00724612" w:rsidRPr="00216DBE" w14:paraId="381B343D" w14:textId="77777777" w:rsidTr="00724612">
        <w:trPr>
          <w:trHeight w:val="488"/>
        </w:trPr>
        <w:tc>
          <w:tcPr>
            <w:tcW w:w="1881" w:type="dxa"/>
          </w:tcPr>
          <w:p w14:paraId="6A570150" w14:textId="77777777" w:rsidR="00724612" w:rsidRPr="00E85037" w:rsidRDefault="00724612" w:rsidP="00A87550">
            <w:pPr>
              <w:rPr>
                <w:rFonts w:ascii="Times New Roman" w:hAnsi="Times New Roman" w:cs="Times New Roman"/>
                <w:sz w:val="24"/>
                <w:szCs w:val="24"/>
                <w:lang w:val="uk-UA"/>
              </w:rPr>
            </w:pPr>
            <w:r>
              <w:rPr>
                <w:rFonts w:ascii="Times New Roman" w:hAnsi="Times New Roman" w:cs="Times New Roman"/>
                <w:sz w:val="24"/>
                <w:szCs w:val="24"/>
                <w:lang w:val="uk-UA"/>
              </w:rPr>
              <w:t xml:space="preserve">З’явилося багато страхів </w:t>
            </w:r>
          </w:p>
        </w:tc>
        <w:tc>
          <w:tcPr>
            <w:tcW w:w="470" w:type="dxa"/>
          </w:tcPr>
          <w:p w14:paraId="26DA4729"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80</w:t>
            </w:r>
          </w:p>
        </w:tc>
        <w:tc>
          <w:tcPr>
            <w:tcW w:w="641" w:type="dxa"/>
          </w:tcPr>
          <w:p w14:paraId="1EE8B55B"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87,2</w:t>
            </w:r>
          </w:p>
        </w:tc>
        <w:tc>
          <w:tcPr>
            <w:tcW w:w="641" w:type="dxa"/>
          </w:tcPr>
          <w:p w14:paraId="60822625"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85,7</w:t>
            </w:r>
          </w:p>
        </w:tc>
        <w:tc>
          <w:tcPr>
            <w:tcW w:w="470" w:type="dxa"/>
          </w:tcPr>
          <w:p w14:paraId="7BFE3B38"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70</w:t>
            </w:r>
          </w:p>
        </w:tc>
        <w:tc>
          <w:tcPr>
            <w:tcW w:w="996" w:type="dxa"/>
          </w:tcPr>
          <w:p w14:paraId="6332D51E"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0,413</w:t>
            </w:r>
          </w:p>
        </w:tc>
        <w:tc>
          <w:tcPr>
            <w:tcW w:w="876" w:type="dxa"/>
          </w:tcPr>
          <w:p w14:paraId="3026D0D1"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0,292</w:t>
            </w:r>
          </w:p>
        </w:tc>
        <w:tc>
          <w:tcPr>
            <w:tcW w:w="876" w:type="dxa"/>
          </w:tcPr>
          <w:p w14:paraId="5C25B180"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0,424</w:t>
            </w:r>
          </w:p>
        </w:tc>
        <w:tc>
          <w:tcPr>
            <w:tcW w:w="996" w:type="dxa"/>
          </w:tcPr>
          <w:p w14:paraId="2D175198"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0,141</w:t>
            </w:r>
          </w:p>
        </w:tc>
        <w:tc>
          <w:tcPr>
            <w:tcW w:w="996" w:type="dxa"/>
          </w:tcPr>
          <w:p w14:paraId="72A202BE"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1,207</w:t>
            </w:r>
          </w:p>
        </w:tc>
        <w:tc>
          <w:tcPr>
            <w:tcW w:w="876" w:type="dxa"/>
          </w:tcPr>
          <w:p w14:paraId="4C501AA6" w14:textId="77777777" w:rsidR="00724612" w:rsidRPr="003631AE" w:rsidRDefault="00724612" w:rsidP="008A05D5">
            <w:pPr>
              <w:rPr>
                <w:rFonts w:ascii="Times New Roman" w:hAnsi="Times New Roman" w:cs="Times New Roman"/>
                <w:sz w:val="24"/>
                <w:szCs w:val="24"/>
                <w:lang w:val="uk-UA"/>
              </w:rPr>
            </w:pPr>
            <w:r w:rsidRPr="003631AE">
              <w:rPr>
                <w:rFonts w:ascii="Times New Roman" w:hAnsi="Times New Roman" w:cs="Times New Roman"/>
                <w:sz w:val="24"/>
                <w:szCs w:val="24"/>
                <w:lang w:val="uk-UA"/>
              </w:rPr>
              <w:t>0,927</w:t>
            </w:r>
          </w:p>
        </w:tc>
      </w:tr>
      <w:tr w:rsidR="00724612" w:rsidRPr="0044546C" w14:paraId="6EA7A4DA" w14:textId="77777777" w:rsidTr="00724612">
        <w:trPr>
          <w:trHeight w:val="478"/>
        </w:trPr>
        <w:tc>
          <w:tcPr>
            <w:tcW w:w="1881" w:type="dxa"/>
          </w:tcPr>
          <w:p w14:paraId="06AFCB26" w14:textId="77777777" w:rsidR="00724612" w:rsidRPr="00E85037" w:rsidRDefault="00724612" w:rsidP="008A05D5">
            <w:pPr>
              <w:rPr>
                <w:rFonts w:ascii="Times New Roman" w:hAnsi="Times New Roman" w:cs="Times New Roman"/>
                <w:sz w:val="24"/>
                <w:szCs w:val="24"/>
                <w:lang w:val="uk-UA"/>
              </w:rPr>
            </w:pPr>
            <w:r>
              <w:rPr>
                <w:rFonts w:ascii="Times New Roman" w:hAnsi="Times New Roman" w:cs="Times New Roman"/>
                <w:sz w:val="24"/>
                <w:szCs w:val="24"/>
                <w:lang w:val="uk-UA"/>
              </w:rPr>
              <w:t xml:space="preserve">Різкі коливання настрою </w:t>
            </w:r>
          </w:p>
        </w:tc>
        <w:tc>
          <w:tcPr>
            <w:tcW w:w="470" w:type="dxa"/>
          </w:tcPr>
          <w:p w14:paraId="2111331E" w14:textId="77777777" w:rsidR="00724612" w:rsidRPr="0044546C" w:rsidRDefault="00724612" w:rsidP="008A05D5">
            <w:pPr>
              <w:rPr>
                <w:rFonts w:ascii="Times New Roman" w:hAnsi="Times New Roman" w:cs="Times New Roman"/>
                <w:sz w:val="24"/>
                <w:szCs w:val="24"/>
                <w:lang w:val="uk-UA"/>
              </w:rPr>
            </w:pPr>
            <w:r w:rsidRPr="0044546C">
              <w:rPr>
                <w:rFonts w:ascii="Times New Roman" w:hAnsi="Times New Roman" w:cs="Times New Roman"/>
                <w:sz w:val="24"/>
                <w:szCs w:val="24"/>
                <w:lang w:val="uk-UA"/>
              </w:rPr>
              <w:t>80</w:t>
            </w:r>
          </w:p>
        </w:tc>
        <w:tc>
          <w:tcPr>
            <w:tcW w:w="641" w:type="dxa"/>
          </w:tcPr>
          <w:p w14:paraId="2BE2D639" w14:textId="77777777" w:rsidR="00724612" w:rsidRPr="0044546C" w:rsidRDefault="00724612" w:rsidP="008A05D5">
            <w:pPr>
              <w:rPr>
                <w:rFonts w:ascii="Times New Roman" w:hAnsi="Times New Roman" w:cs="Times New Roman"/>
                <w:sz w:val="24"/>
                <w:szCs w:val="24"/>
                <w:lang w:val="uk-UA"/>
              </w:rPr>
            </w:pPr>
            <w:r w:rsidRPr="0044546C">
              <w:rPr>
                <w:rFonts w:ascii="Times New Roman" w:hAnsi="Times New Roman" w:cs="Times New Roman"/>
                <w:sz w:val="24"/>
                <w:szCs w:val="24"/>
                <w:lang w:val="uk-UA"/>
              </w:rPr>
              <w:t>92,3</w:t>
            </w:r>
          </w:p>
        </w:tc>
        <w:tc>
          <w:tcPr>
            <w:tcW w:w="641" w:type="dxa"/>
          </w:tcPr>
          <w:p w14:paraId="384117C2" w14:textId="77777777" w:rsidR="00724612" w:rsidRPr="0044546C" w:rsidRDefault="00724612" w:rsidP="008A05D5">
            <w:pPr>
              <w:rPr>
                <w:rFonts w:ascii="Times New Roman" w:hAnsi="Times New Roman" w:cs="Times New Roman"/>
                <w:sz w:val="24"/>
                <w:szCs w:val="24"/>
                <w:lang w:val="uk-UA"/>
              </w:rPr>
            </w:pPr>
            <w:r w:rsidRPr="0044546C">
              <w:rPr>
                <w:rFonts w:ascii="Times New Roman" w:hAnsi="Times New Roman" w:cs="Times New Roman"/>
                <w:sz w:val="24"/>
                <w:szCs w:val="24"/>
                <w:lang w:val="uk-UA"/>
              </w:rPr>
              <w:t>71,4</w:t>
            </w:r>
          </w:p>
        </w:tc>
        <w:tc>
          <w:tcPr>
            <w:tcW w:w="470" w:type="dxa"/>
          </w:tcPr>
          <w:p w14:paraId="34393928" w14:textId="77777777" w:rsidR="00724612" w:rsidRPr="0044546C" w:rsidRDefault="00724612" w:rsidP="008A05D5">
            <w:pPr>
              <w:rPr>
                <w:rFonts w:ascii="Times New Roman" w:hAnsi="Times New Roman" w:cs="Times New Roman"/>
                <w:sz w:val="24"/>
                <w:szCs w:val="24"/>
                <w:lang w:val="uk-UA"/>
              </w:rPr>
            </w:pPr>
            <w:r w:rsidRPr="0044546C">
              <w:rPr>
                <w:rFonts w:ascii="Times New Roman" w:hAnsi="Times New Roman" w:cs="Times New Roman"/>
                <w:sz w:val="24"/>
                <w:szCs w:val="24"/>
                <w:lang w:val="uk-UA"/>
              </w:rPr>
              <w:t>30</w:t>
            </w:r>
          </w:p>
        </w:tc>
        <w:tc>
          <w:tcPr>
            <w:tcW w:w="996" w:type="dxa"/>
          </w:tcPr>
          <w:p w14:paraId="1252788B" w14:textId="77777777" w:rsidR="00724612" w:rsidRPr="0044546C" w:rsidRDefault="00724612" w:rsidP="008A05D5">
            <w:pPr>
              <w:rPr>
                <w:rFonts w:ascii="Times New Roman" w:hAnsi="Times New Roman" w:cs="Times New Roman"/>
                <w:sz w:val="24"/>
                <w:szCs w:val="24"/>
                <w:lang w:val="uk-UA"/>
              </w:rPr>
            </w:pPr>
            <w:r w:rsidRPr="0044546C">
              <w:rPr>
                <w:rFonts w:ascii="Times New Roman" w:hAnsi="Times New Roman" w:cs="Times New Roman"/>
                <w:sz w:val="24"/>
                <w:szCs w:val="24"/>
                <w:lang w:val="uk-UA"/>
              </w:rPr>
              <w:t>0,768</w:t>
            </w:r>
          </w:p>
        </w:tc>
        <w:tc>
          <w:tcPr>
            <w:tcW w:w="876" w:type="dxa"/>
          </w:tcPr>
          <w:p w14:paraId="00E72B24" w14:textId="77777777" w:rsidR="00724612" w:rsidRPr="0044546C" w:rsidRDefault="00724612" w:rsidP="008A05D5">
            <w:pPr>
              <w:rPr>
                <w:rFonts w:ascii="Times New Roman" w:hAnsi="Times New Roman" w:cs="Times New Roman"/>
                <w:sz w:val="24"/>
                <w:szCs w:val="24"/>
                <w:lang w:val="uk-UA"/>
              </w:rPr>
            </w:pPr>
            <w:r w:rsidRPr="0044546C">
              <w:rPr>
                <w:rFonts w:ascii="Times New Roman" w:hAnsi="Times New Roman" w:cs="Times New Roman"/>
                <w:sz w:val="24"/>
                <w:szCs w:val="24"/>
                <w:lang w:val="uk-UA"/>
              </w:rPr>
              <w:t>0,386</w:t>
            </w:r>
          </w:p>
        </w:tc>
        <w:tc>
          <w:tcPr>
            <w:tcW w:w="876" w:type="dxa"/>
          </w:tcPr>
          <w:p w14:paraId="3F6EB1DC" w14:textId="77777777" w:rsidR="00724612" w:rsidRPr="0044546C" w:rsidRDefault="00724612" w:rsidP="008A05D5">
            <w:pPr>
              <w:rPr>
                <w:rFonts w:ascii="Times New Roman" w:hAnsi="Times New Roman" w:cs="Times New Roman"/>
                <w:sz w:val="24"/>
                <w:szCs w:val="24"/>
                <w:lang w:val="uk-UA"/>
              </w:rPr>
            </w:pPr>
            <w:r w:rsidRPr="0044546C">
              <w:rPr>
                <w:rFonts w:ascii="Times New Roman" w:hAnsi="Times New Roman" w:cs="Times New Roman"/>
                <w:sz w:val="24"/>
                <w:szCs w:val="24"/>
                <w:lang w:val="uk-UA"/>
              </w:rPr>
              <w:t>1,926*</w:t>
            </w:r>
          </w:p>
        </w:tc>
        <w:tc>
          <w:tcPr>
            <w:tcW w:w="996" w:type="dxa"/>
          </w:tcPr>
          <w:p w14:paraId="14AA1E17" w14:textId="77777777" w:rsidR="00724612" w:rsidRPr="0044546C" w:rsidRDefault="00724612" w:rsidP="008A05D5">
            <w:pPr>
              <w:rPr>
                <w:rFonts w:ascii="Times New Roman" w:hAnsi="Times New Roman" w:cs="Times New Roman"/>
                <w:sz w:val="24"/>
                <w:szCs w:val="24"/>
                <w:lang w:val="uk-UA"/>
              </w:rPr>
            </w:pPr>
            <w:r w:rsidRPr="0044546C">
              <w:rPr>
                <w:rFonts w:ascii="Times New Roman" w:hAnsi="Times New Roman" w:cs="Times New Roman"/>
                <w:sz w:val="24"/>
                <w:szCs w:val="24"/>
                <w:lang w:val="uk-UA"/>
              </w:rPr>
              <w:t>1,817*</w:t>
            </w:r>
          </w:p>
        </w:tc>
        <w:tc>
          <w:tcPr>
            <w:tcW w:w="996" w:type="dxa"/>
          </w:tcPr>
          <w:p w14:paraId="5D511D23" w14:textId="77777777" w:rsidR="00724612" w:rsidRPr="0044546C" w:rsidRDefault="00724612" w:rsidP="008A05D5">
            <w:pPr>
              <w:rPr>
                <w:rFonts w:ascii="Times New Roman" w:hAnsi="Times New Roman" w:cs="Times New Roman"/>
                <w:sz w:val="24"/>
                <w:szCs w:val="24"/>
                <w:lang w:val="uk-UA"/>
              </w:rPr>
            </w:pPr>
            <w:r w:rsidRPr="0044546C">
              <w:rPr>
                <w:rFonts w:ascii="Times New Roman" w:hAnsi="Times New Roman" w:cs="Times New Roman"/>
                <w:sz w:val="24"/>
                <w:szCs w:val="24"/>
                <w:lang w:val="uk-UA"/>
              </w:rPr>
              <w:t>4,006**</w:t>
            </w:r>
          </w:p>
        </w:tc>
        <w:tc>
          <w:tcPr>
            <w:tcW w:w="876" w:type="dxa"/>
          </w:tcPr>
          <w:p w14:paraId="0BD7BE2E" w14:textId="77777777" w:rsidR="00724612" w:rsidRPr="0044546C" w:rsidRDefault="00724612" w:rsidP="008A05D5">
            <w:pPr>
              <w:rPr>
                <w:rFonts w:ascii="Times New Roman" w:hAnsi="Times New Roman" w:cs="Times New Roman"/>
                <w:sz w:val="24"/>
                <w:szCs w:val="24"/>
                <w:lang w:val="uk-UA"/>
              </w:rPr>
            </w:pPr>
            <w:r w:rsidRPr="0044546C">
              <w:rPr>
                <w:rFonts w:ascii="Times New Roman" w:hAnsi="Times New Roman" w:cs="Times New Roman"/>
                <w:sz w:val="24"/>
                <w:szCs w:val="24"/>
                <w:lang w:val="uk-UA"/>
              </w:rPr>
              <w:t>2,063*</w:t>
            </w:r>
          </w:p>
        </w:tc>
      </w:tr>
      <w:tr w:rsidR="00724612" w:rsidRPr="0044546C" w14:paraId="41DA24C3" w14:textId="77777777" w:rsidTr="00724612">
        <w:trPr>
          <w:trHeight w:val="478"/>
        </w:trPr>
        <w:tc>
          <w:tcPr>
            <w:tcW w:w="1881" w:type="dxa"/>
          </w:tcPr>
          <w:p w14:paraId="306C3D9A" w14:textId="77777777" w:rsidR="00724612" w:rsidRDefault="00724612" w:rsidP="008A05D5">
            <w:pPr>
              <w:rPr>
                <w:rFonts w:ascii="Times New Roman" w:hAnsi="Times New Roman" w:cs="Times New Roman"/>
                <w:sz w:val="24"/>
                <w:szCs w:val="24"/>
                <w:lang w:val="uk-UA"/>
              </w:rPr>
            </w:pPr>
            <w:r>
              <w:rPr>
                <w:rFonts w:ascii="Times New Roman" w:hAnsi="Times New Roman" w:cs="Times New Roman"/>
                <w:sz w:val="24"/>
                <w:szCs w:val="24"/>
                <w:lang w:val="uk-UA"/>
              </w:rPr>
              <w:t>Істерики</w:t>
            </w:r>
          </w:p>
        </w:tc>
        <w:tc>
          <w:tcPr>
            <w:tcW w:w="470" w:type="dxa"/>
          </w:tcPr>
          <w:p w14:paraId="438400E8"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80</w:t>
            </w:r>
          </w:p>
        </w:tc>
        <w:tc>
          <w:tcPr>
            <w:tcW w:w="641" w:type="dxa"/>
          </w:tcPr>
          <w:p w14:paraId="3A239475"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87,2</w:t>
            </w:r>
          </w:p>
        </w:tc>
        <w:tc>
          <w:tcPr>
            <w:tcW w:w="641" w:type="dxa"/>
          </w:tcPr>
          <w:p w14:paraId="02030D9F"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57,1</w:t>
            </w:r>
          </w:p>
        </w:tc>
        <w:tc>
          <w:tcPr>
            <w:tcW w:w="470" w:type="dxa"/>
          </w:tcPr>
          <w:p w14:paraId="4A2E3A51"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30</w:t>
            </w:r>
          </w:p>
        </w:tc>
        <w:tc>
          <w:tcPr>
            <w:tcW w:w="996" w:type="dxa"/>
          </w:tcPr>
          <w:p w14:paraId="6A80200C"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0,413</w:t>
            </w:r>
          </w:p>
        </w:tc>
        <w:tc>
          <w:tcPr>
            <w:tcW w:w="876" w:type="dxa"/>
          </w:tcPr>
          <w:p w14:paraId="505A6F69"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0,962</w:t>
            </w:r>
          </w:p>
        </w:tc>
        <w:tc>
          <w:tcPr>
            <w:tcW w:w="876" w:type="dxa"/>
          </w:tcPr>
          <w:p w14:paraId="3870DD12"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1,926</w:t>
            </w:r>
          </w:p>
        </w:tc>
        <w:tc>
          <w:tcPr>
            <w:tcW w:w="996" w:type="dxa"/>
          </w:tcPr>
          <w:p w14:paraId="5CDDD1C8"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2,237*</w:t>
            </w:r>
          </w:p>
        </w:tc>
        <w:tc>
          <w:tcPr>
            <w:tcW w:w="996" w:type="dxa"/>
          </w:tcPr>
          <w:p w14:paraId="44C5C21E"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3,529**</w:t>
            </w:r>
          </w:p>
        </w:tc>
        <w:tc>
          <w:tcPr>
            <w:tcW w:w="876" w:type="dxa"/>
          </w:tcPr>
          <w:p w14:paraId="71B4D848"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1,338</w:t>
            </w:r>
          </w:p>
        </w:tc>
      </w:tr>
      <w:tr w:rsidR="00724612" w:rsidRPr="00216DBE" w14:paraId="6124CED8" w14:textId="77777777" w:rsidTr="00724612">
        <w:trPr>
          <w:trHeight w:val="478"/>
        </w:trPr>
        <w:tc>
          <w:tcPr>
            <w:tcW w:w="1881" w:type="dxa"/>
          </w:tcPr>
          <w:p w14:paraId="68C1282D" w14:textId="77777777" w:rsidR="00724612" w:rsidRDefault="00724612" w:rsidP="008A05D5">
            <w:pPr>
              <w:rPr>
                <w:rFonts w:ascii="Times New Roman" w:hAnsi="Times New Roman" w:cs="Times New Roman"/>
                <w:sz w:val="24"/>
                <w:szCs w:val="24"/>
                <w:lang w:val="uk-UA"/>
              </w:rPr>
            </w:pPr>
            <w:r>
              <w:rPr>
                <w:rFonts w:ascii="Times New Roman" w:hAnsi="Times New Roman" w:cs="Times New Roman"/>
                <w:sz w:val="24"/>
                <w:szCs w:val="24"/>
                <w:lang w:val="uk-UA"/>
              </w:rPr>
              <w:t>Апатія</w:t>
            </w:r>
          </w:p>
        </w:tc>
        <w:tc>
          <w:tcPr>
            <w:tcW w:w="470" w:type="dxa"/>
          </w:tcPr>
          <w:p w14:paraId="552F304C"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40</w:t>
            </w:r>
          </w:p>
        </w:tc>
        <w:tc>
          <w:tcPr>
            <w:tcW w:w="641" w:type="dxa"/>
          </w:tcPr>
          <w:p w14:paraId="0E5CA74F"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82,1</w:t>
            </w:r>
          </w:p>
        </w:tc>
        <w:tc>
          <w:tcPr>
            <w:tcW w:w="641" w:type="dxa"/>
          </w:tcPr>
          <w:p w14:paraId="138B310F"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35,7</w:t>
            </w:r>
          </w:p>
        </w:tc>
        <w:tc>
          <w:tcPr>
            <w:tcW w:w="470" w:type="dxa"/>
          </w:tcPr>
          <w:p w14:paraId="5DE5B822"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20</w:t>
            </w:r>
          </w:p>
        </w:tc>
        <w:tc>
          <w:tcPr>
            <w:tcW w:w="996" w:type="dxa"/>
          </w:tcPr>
          <w:p w14:paraId="50D5C638"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1,893*</w:t>
            </w:r>
          </w:p>
        </w:tc>
        <w:tc>
          <w:tcPr>
            <w:tcW w:w="876" w:type="dxa"/>
          </w:tcPr>
          <w:p w14:paraId="34223254"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0,169</w:t>
            </w:r>
          </w:p>
        </w:tc>
        <w:tc>
          <w:tcPr>
            <w:tcW w:w="876" w:type="dxa"/>
          </w:tcPr>
          <w:p w14:paraId="1EF18E25"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0,807</w:t>
            </w:r>
          </w:p>
        </w:tc>
        <w:tc>
          <w:tcPr>
            <w:tcW w:w="996" w:type="dxa"/>
          </w:tcPr>
          <w:p w14:paraId="33E6DBD0"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3,168**</w:t>
            </w:r>
          </w:p>
        </w:tc>
        <w:tc>
          <w:tcPr>
            <w:tcW w:w="996" w:type="dxa"/>
          </w:tcPr>
          <w:p w14:paraId="3A8B8125"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3,783**</w:t>
            </w:r>
          </w:p>
        </w:tc>
        <w:tc>
          <w:tcPr>
            <w:tcW w:w="876" w:type="dxa"/>
          </w:tcPr>
          <w:p w14:paraId="14E64654" w14:textId="77777777" w:rsidR="00724612" w:rsidRPr="000D7BB3" w:rsidRDefault="00724612" w:rsidP="008A05D5">
            <w:pPr>
              <w:rPr>
                <w:rFonts w:ascii="Times New Roman" w:hAnsi="Times New Roman" w:cs="Times New Roman"/>
                <w:sz w:val="24"/>
                <w:szCs w:val="24"/>
                <w:lang w:val="uk-UA"/>
              </w:rPr>
            </w:pPr>
            <w:r w:rsidRPr="000D7BB3">
              <w:rPr>
                <w:rFonts w:ascii="Times New Roman" w:hAnsi="Times New Roman" w:cs="Times New Roman"/>
                <w:sz w:val="24"/>
                <w:szCs w:val="24"/>
                <w:lang w:val="uk-UA"/>
              </w:rPr>
              <w:t>0,855</w:t>
            </w:r>
          </w:p>
        </w:tc>
      </w:tr>
      <w:tr w:rsidR="00724612" w:rsidRPr="00826609" w14:paraId="67E8D167" w14:textId="77777777" w:rsidTr="008A05D5">
        <w:trPr>
          <w:trHeight w:val="478"/>
        </w:trPr>
        <w:tc>
          <w:tcPr>
            <w:tcW w:w="9719" w:type="dxa"/>
            <w:gridSpan w:val="11"/>
          </w:tcPr>
          <w:p w14:paraId="5C201580" w14:textId="77777777" w:rsidR="00724612" w:rsidRPr="00826609" w:rsidRDefault="00724612" w:rsidP="008A05D5">
            <w:pPr>
              <w:rPr>
                <w:rFonts w:ascii="Times New Roman" w:hAnsi="Times New Roman" w:cs="Times New Roman"/>
                <w:sz w:val="24"/>
                <w:szCs w:val="24"/>
                <w:lang w:val="uk-UA"/>
              </w:rPr>
            </w:pPr>
            <w:r w:rsidRPr="00826609">
              <w:rPr>
                <w:rFonts w:ascii="Times New Roman" w:hAnsi="Times New Roman" w:cs="Times New Roman"/>
                <w:sz w:val="24"/>
                <w:szCs w:val="24"/>
                <w:lang w:val="uk-UA"/>
              </w:rPr>
              <w:t>* р=0,05</w:t>
            </w:r>
          </w:p>
          <w:p w14:paraId="55E5B1F4" w14:textId="77777777" w:rsidR="00724612" w:rsidRPr="00826609" w:rsidRDefault="00724612" w:rsidP="00787829">
            <w:pPr>
              <w:rPr>
                <w:rFonts w:ascii="Times New Roman" w:hAnsi="Times New Roman" w:cs="Times New Roman"/>
                <w:sz w:val="24"/>
                <w:szCs w:val="24"/>
                <w:lang w:val="uk-UA"/>
              </w:rPr>
            </w:pPr>
            <w:r w:rsidRPr="00826609">
              <w:rPr>
                <w:rFonts w:ascii="Times New Roman" w:hAnsi="Times New Roman" w:cs="Times New Roman"/>
                <w:sz w:val="24"/>
                <w:szCs w:val="24"/>
                <w:lang w:val="uk-UA"/>
              </w:rPr>
              <w:t>** р=0,01</w:t>
            </w:r>
          </w:p>
        </w:tc>
      </w:tr>
    </w:tbl>
    <w:p w14:paraId="69B64E9B" w14:textId="77777777" w:rsidR="00E338F9" w:rsidRPr="00D4262B" w:rsidRDefault="00E338F9" w:rsidP="004871B3">
      <w:pPr>
        <w:spacing w:after="0" w:line="360" w:lineRule="auto"/>
        <w:jc w:val="both"/>
        <w:rPr>
          <w:rFonts w:ascii="Times New Roman" w:hAnsi="Times New Roman" w:cs="Times New Roman"/>
          <w:sz w:val="20"/>
          <w:szCs w:val="20"/>
          <w:lang w:val="uk-UA"/>
        </w:rPr>
      </w:pPr>
    </w:p>
    <w:p w14:paraId="11F2899F" w14:textId="77777777" w:rsidR="00A87550" w:rsidRPr="00A87550" w:rsidRDefault="00A41ECD" w:rsidP="00A87550">
      <w:pPr>
        <w:spacing w:after="0" w:line="360" w:lineRule="auto"/>
        <w:ind w:firstLine="709"/>
        <w:jc w:val="both"/>
        <w:rPr>
          <w:rFonts w:ascii="Times New Roman" w:hAnsi="Times New Roman" w:cs="Times New Roman"/>
          <w:sz w:val="28"/>
          <w:szCs w:val="28"/>
          <w:lang w:val="uk-UA"/>
        </w:rPr>
      </w:pPr>
      <w:r w:rsidRPr="00A41ECD">
        <w:rPr>
          <w:rFonts w:ascii="Times New Roman" w:hAnsi="Times New Roman" w:cs="Times New Roman"/>
          <w:sz w:val="28"/>
          <w:szCs w:val="28"/>
          <w:lang w:val="uk-UA"/>
        </w:rPr>
        <w:t>Не виявлено значних відмінностей у таких гострих стресових реакціях як роздратованість, напади гніву та поява нових страхів у дітей з різним рівнем травматичного досвіду. Тож, можна сказати</w:t>
      </w:r>
      <w:r>
        <w:rPr>
          <w:rFonts w:ascii="Times New Roman" w:hAnsi="Times New Roman" w:cs="Times New Roman"/>
          <w:sz w:val="28"/>
          <w:szCs w:val="28"/>
          <w:lang w:val="uk-UA"/>
        </w:rPr>
        <w:t>, щ</w:t>
      </w:r>
      <w:r w:rsidRPr="00A41ECD">
        <w:rPr>
          <w:rFonts w:ascii="Times New Roman" w:hAnsi="Times New Roman" w:cs="Times New Roman"/>
          <w:sz w:val="28"/>
          <w:szCs w:val="28"/>
          <w:lang w:val="uk-UA"/>
        </w:rPr>
        <w:t>о ці реакції однаково часто зустрічаються в усіх дітей, незалежно від ступеня залученості до тра</w:t>
      </w:r>
      <w:r>
        <w:rPr>
          <w:rFonts w:ascii="Times New Roman" w:hAnsi="Times New Roman" w:cs="Times New Roman"/>
          <w:sz w:val="28"/>
          <w:szCs w:val="28"/>
          <w:lang w:val="uk-UA"/>
        </w:rPr>
        <w:t>в</w:t>
      </w:r>
      <w:r w:rsidRPr="00A41ECD">
        <w:rPr>
          <w:rFonts w:ascii="Times New Roman" w:hAnsi="Times New Roman" w:cs="Times New Roman"/>
          <w:sz w:val="28"/>
          <w:szCs w:val="28"/>
          <w:lang w:val="uk-UA"/>
        </w:rPr>
        <w:t xml:space="preserve">матичних ситуацій війни. </w:t>
      </w:r>
    </w:p>
    <w:p w14:paraId="20964F29" w14:textId="77777777" w:rsidR="00F66A81" w:rsidRPr="00A87550" w:rsidRDefault="00A87550" w:rsidP="00F66A81">
      <w:pPr>
        <w:spacing w:after="0" w:line="360" w:lineRule="auto"/>
        <w:ind w:firstLine="709"/>
        <w:jc w:val="both"/>
        <w:rPr>
          <w:rFonts w:ascii="Times New Roman" w:hAnsi="Times New Roman" w:cs="Times New Roman"/>
          <w:sz w:val="28"/>
          <w:szCs w:val="28"/>
          <w:lang w:val="uk-UA"/>
        </w:rPr>
      </w:pPr>
      <w:r w:rsidRPr="00A87550">
        <w:rPr>
          <w:rFonts w:ascii="Times New Roman" w:hAnsi="Times New Roman" w:cs="Times New Roman"/>
          <w:sz w:val="28"/>
          <w:szCs w:val="28"/>
          <w:lang w:val="uk-UA"/>
        </w:rPr>
        <w:t>Агресія</w:t>
      </w:r>
      <w:r w:rsidR="00F66A81">
        <w:rPr>
          <w:rFonts w:ascii="Times New Roman" w:hAnsi="Times New Roman" w:cs="Times New Roman"/>
          <w:sz w:val="28"/>
          <w:szCs w:val="28"/>
          <w:lang w:val="uk-UA"/>
        </w:rPr>
        <w:t xml:space="preserve">, як гостра стресова реакція значно рідше зустрічається у дітей 1 групи, ніж у дітей 2, 3 та 4 груп (20 % проти 76,9 %, 64,3 % та 70 % </w:t>
      </w:r>
      <w:r w:rsidR="00F66A81">
        <w:rPr>
          <w:rFonts w:ascii="Times New Roman" w:hAnsi="Times New Roman" w:cs="Times New Roman"/>
          <w:sz w:val="28"/>
          <w:szCs w:val="28"/>
          <w:lang w:val="uk-UA"/>
        </w:rPr>
        <w:lastRenderedPageBreak/>
        <w:t xml:space="preserve">відповідно, при </w:t>
      </w:r>
      <w:r w:rsidR="00F66A81" w:rsidRPr="0075598B">
        <w:rPr>
          <w:rFonts w:ascii="Times New Roman" w:hAnsi="Times New Roman" w:cs="Times New Roman"/>
          <w:sz w:val="28"/>
          <w:szCs w:val="28"/>
          <w:lang w:val="uk-UA"/>
        </w:rPr>
        <w:t>р</w:t>
      </w:r>
      <w:r w:rsidR="00F66A81" w:rsidRPr="002328E8">
        <w:rPr>
          <w:rFonts w:ascii="Times New Roman" w:hAnsi="Times New Roman" w:cs="Times New Roman"/>
          <w:sz w:val="28"/>
          <w:szCs w:val="28"/>
          <w:lang w:val="uk-UA"/>
        </w:rPr>
        <w:t>=</w:t>
      </w:r>
      <w:r w:rsidR="00F66A81">
        <w:rPr>
          <w:rFonts w:ascii="Times New Roman" w:hAnsi="Times New Roman" w:cs="Times New Roman"/>
          <w:sz w:val="28"/>
          <w:szCs w:val="28"/>
          <w:lang w:val="uk-UA"/>
        </w:rPr>
        <w:t xml:space="preserve">0,01). Тож, найменш агресивними є діти, які безпосередньо пережили ситуації обстрілів. </w:t>
      </w:r>
      <w:r w:rsidRPr="00A87550">
        <w:rPr>
          <w:rFonts w:ascii="Times New Roman" w:hAnsi="Times New Roman" w:cs="Times New Roman"/>
          <w:sz w:val="28"/>
          <w:szCs w:val="28"/>
          <w:lang w:val="uk-UA"/>
        </w:rPr>
        <w:t xml:space="preserve"> </w:t>
      </w:r>
    </w:p>
    <w:p w14:paraId="4167ACCA" w14:textId="77777777" w:rsidR="00F66A81" w:rsidRDefault="00A87550" w:rsidP="00A87550">
      <w:pPr>
        <w:spacing w:after="0" w:line="360" w:lineRule="auto"/>
        <w:ind w:firstLine="709"/>
        <w:jc w:val="both"/>
        <w:rPr>
          <w:rFonts w:ascii="Times New Roman" w:hAnsi="Times New Roman" w:cs="Times New Roman"/>
          <w:sz w:val="28"/>
          <w:szCs w:val="28"/>
          <w:lang w:val="uk-UA"/>
        </w:rPr>
      </w:pPr>
      <w:r w:rsidRPr="00A87550">
        <w:rPr>
          <w:rFonts w:ascii="Times New Roman" w:hAnsi="Times New Roman" w:cs="Times New Roman"/>
          <w:sz w:val="28"/>
          <w:szCs w:val="28"/>
          <w:lang w:val="uk-UA"/>
        </w:rPr>
        <w:t>Різкі коливання настрою</w:t>
      </w:r>
      <w:r w:rsidR="004253F9">
        <w:rPr>
          <w:rFonts w:ascii="Times New Roman" w:hAnsi="Times New Roman" w:cs="Times New Roman"/>
          <w:sz w:val="28"/>
          <w:szCs w:val="28"/>
          <w:lang w:val="uk-UA"/>
        </w:rPr>
        <w:t xml:space="preserve"> характерні для дітей з 1, 2 та 3 групи у порівнянні з дітьми 4 групи. Так, більш стійкий емоційний фон мають діти, які не мають особистісного травматичного досвіду війни та не є внутрішньо переміщеними особами (30 % проти 80 %, 92,3 % та 71,4 % (1,2 та 3 група відповідно), при </w:t>
      </w:r>
      <w:r w:rsidR="004253F9" w:rsidRPr="0075598B">
        <w:rPr>
          <w:rFonts w:ascii="Times New Roman" w:hAnsi="Times New Roman" w:cs="Times New Roman"/>
          <w:sz w:val="28"/>
          <w:szCs w:val="28"/>
          <w:lang w:val="uk-UA"/>
        </w:rPr>
        <w:t>р</w:t>
      </w:r>
      <w:r w:rsidR="004253F9" w:rsidRPr="002328E8">
        <w:rPr>
          <w:rFonts w:ascii="Times New Roman" w:hAnsi="Times New Roman" w:cs="Times New Roman"/>
          <w:sz w:val="28"/>
          <w:szCs w:val="28"/>
          <w:lang w:val="uk-UA"/>
        </w:rPr>
        <w:t>=</w:t>
      </w:r>
      <w:r w:rsidR="004253F9">
        <w:rPr>
          <w:rFonts w:ascii="Times New Roman" w:hAnsi="Times New Roman" w:cs="Times New Roman"/>
          <w:sz w:val="28"/>
          <w:szCs w:val="28"/>
          <w:lang w:val="uk-UA"/>
        </w:rPr>
        <w:t xml:space="preserve">0,05 та при </w:t>
      </w:r>
      <w:r w:rsidR="004253F9" w:rsidRPr="0075598B">
        <w:rPr>
          <w:rFonts w:ascii="Times New Roman" w:hAnsi="Times New Roman" w:cs="Times New Roman"/>
          <w:sz w:val="28"/>
          <w:szCs w:val="28"/>
          <w:lang w:val="uk-UA"/>
        </w:rPr>
        <w:t>р</w:t>
      </w:r>
      <w:r w:rsidR="004253F9" w:rsidRPr="002328E8">
        <w:rPr>
          <w:rFonts w:ascii="Times New Roman" w:hAnsi="Times New Roman" w:cs="Times New Roman"/>
          <w:sz w:val="28"/>
          <w:szCs w:val="28"/>
          <w:lang w:val="uk-UA"/>
        </w:rPr>
        <w:t>=</w:t>
      </w:r>
      <w:r w:rsidR="004253F9">
        <w:rPr>
          <w:rFonts w:ascii="Times New Roman" w:hAnsi="Times New Roman" w:cs="Times New Roman"/>
          <w:sz w:val="28"/>
          <w:szCs w:val="28"/>
          <w:lang w:val="uk-UA"/>
        </w:rPr>
        <w:t>0,01).</w:t>
      </w:r>
    </w:p>
    <w:p w14:paraId="415C9381" w14:textId="77777777" w:rsidR="00A87550" w:rsidRDefault="003C76CD" w:rsidP="00A8755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Гостра стресова реакція у вигляді і</w:t>
      </w:r>
      <w:r w:rsidR="00A87550" w:rsidRPr="00A87550">
        <w:rPr>
          <w:rFonts w:ascii="Times New Roman" w:hAnsi="Times New Roman" w:cs="Times New Roman"/>
          <w:sz w:val="28"/>
          <w:szCs w:val="28"/>
          <w:lang w:val="uk-UA"/>
        </w:rPr>
        <w:t>стерик</w:t>
      </w:r>
      <w:r>
        <w:rPr>
          <w:rFonts w:ascii="Times New Roman" w:hAnsi="Times New Roman" w:cs="Times New Roman"/>
          <w:sz w:val="28"/>
          <w:szCs w:val="28"/>
          <w:lang w:val="uk-UA"/>
        </w:rPr>
        <w:t xml:space="preserve"> найбільш часто зустрічається у дітей, які значний час знаходились в зоні активних бойових дій (2 група) у порівнянні з дітьми 3 та 4 груп (87,2 % проти 57,1 % та 30 % відповідно, при </w:t>
      </w:r>
      <w:r w:rsidRPr="0075598B">
        <w:rPr>
          <w:rFonts w:ascii="Times New Roman" w:hAnsi="Times New Roman" w:cs="Times New Roman"/>
          <w:sz w:val="28"/>
          <w:szCs w:val="28"/>
          <w:lang w:val="uk-UA"/>
        </w:rPr>
        <w:t>р</w:t>
      </w:r>
      <w:r w:rsidRPr="002328E8">
        <w:rPr>
          <w:rFonts w:ascii="Times New Roman" w:hAnsi="Times New Roman" w:cs="Times New Roman"/>
          <w:sz w:val="28"/>
          <w:szCs w:val="28"/>
          <w:lang w:val="uk-UA"/>
        </w:rPr>
        <w:t>=</w:t>
      </w:r>
      <w:r>
        <w:rPr>
          <w:rFonts w:ascii="Times New Roman" w:hAnsi="Times New Roman" w:cs="Times New Roman"/>
          <w:sz w:val="28"/>
          <w:szCs w:val="28"/>
          <w:lang w:val="uk-UA"/>
        </w:rPr>
        <w:t xml:space="preserve">0,05 та при </w:t>
      </w:r>
      <w:r w:rsidRPr="0075598B">
        <w:rPr>
          <w:rFonts w:ascii="Times New Roman" w:hAnsi="Times New Roman" w:cs="Times New Roman"/>
          <w:sz w:val="28"/>
          <w:szCs w:val="28"/>
          <w:lang w:val="uk-UA"/>
        </w:rPr>
        <w:t>р</w:t>
      </w:r>
      <w:r w:rsidRPr="002328E8">
        <w:rPr>
          <w:rFonts w:ascii="Times New Roman" w:hAnsi="Times New Roman" w:cs="Times New Roman"/>
          <w:sz w:val="28"/>
          <w:szCs w:val="28"/>
          <w:lang w:val="uk-UA"/>
        </w:rPr>
        <w:t>=</w:t>
      </w:r>
      <w:r>
        <w:rPr>
          <w:rFonts w:ascii="Times New Roman" w:hAnsi="Times New Roman" w:cs="Times New Roman"/>
          <w:sz w:val="28"/>
          <w:szCs w:val="28"/>
          <w:lang w:val="uk-UA"/>
        </w:rPr>
        <w:t>0,01).</w:t>
      </w:r>
    </w:p>
    <w:p w14:paraId="179398B4" w14:textId="77777777" w:rsidR="003C76CD" w:rsidRDefault="00A87550" w:rsidP="003C76CD">
      <w:pPr>
        <w:spacing w:after="0" w:line="360" w:lineRule="auto"/>
        <w:ind w:firstLine="709"/>
        <w:jc w:val="both"/>
        <w:rPr>
          <w:rFonts w:ascii="Times New Roman" w:hAnsi="Times New Roman" w:cs="Times New Roman"/>
          <w:sz w:val="28"/>
          <w:szCs w:val="28"/>
          <w:lang w:val="uk-UA"/>
        </w:rPr>
      </w:pPr>
      <w:r w:rsidRPr="00A87550">
        <w:rPr>
          <w:rFonts w:ascii="Times New Roman" w:hAnsi="Times New Roman" w:cs="Times New Roman"/>
          <w:sz w:val="28"/>
          <w:szCs w:val="28"/>
          <w:lang w:val="uk-UA"/>
        </w:rPr>
        <w:t>Апатія</w:t>
      </w:r>
      <w:r w:rsidR="003C76CD">
        <w:rPr>
          <w:rFonts w:ascii="Times New Roman" w:hAnsi="Times New Roman" w:cs="Times New Roman"/>
          <w:sz w:val="28"/>
          <w:szCs w:val="28"/>
          <w:lang w:val="uk-UA"/>
        </w:rPr>
        <w:t xml:space="preserve">, або втрата інтересу до подій, предметів, іграшок та людей найбільш характерна для дітей 2 групи (82,1 %проти 40 %, 35,7 % та 20% (1,3,4 групи відповідно), при </w:t>
      </w:r>
      <w:r w:rsidR="003C76CD" w:rsidRPr="0075598B">
        <w:rPr>
          <w:rFonts w:ascii="Times New Roman" w:hAnsi="Times New Roman" w:cs="Times New Roman"/>
          <w:sz w:val="28"/>
          <w:szCs w:val="28"/>
          <w:lang w:val="uk-UA"/>
        </w:rPr>
        <w:t>р</w:t>
      </w:r>
      <w:r w:rsidR="003C76CD" w:rsidRPr="002328E8">
        <w:rPr>
          <w:rFonts w:ascii="Times New Roman" w:hAnsi="Times New Roman" w:cs="Times New Roman"/>
          <w:sz w:val="28"/>
          <w:szCs w:val="28"/>
          <w:lang w:val="uk-UA"/>
        </w:rPr>
        <w:t>=</w:t>
      </w:r>
      <w:r w:rsidR="003C76CD">
        <w:rPr>
          <w:rFonts w:ascii="Times New Roman" w:hAnsi="Times New Roman" w:cs="Times New Roman"/>
          <w:sz w:val="28"/>
          <w:szCs w:val="28"/>
          <w:lang w:val="uk-UA"/>
        </w:rPr>
        <w:t xml:space="preserve">0,05 та при </w:t>
      </w:r>
      <w:r w:rsidR="003C76CD" w:rsidRPr="0075598B">
        <w:rPr>
          <w:rFonts w:ascii="Times New Roman" w:hAnsi="Times New Roman" w:cs="Times New Roman"/>
          <w:sz w:val="28"/>
          <w:szCs w:val="28"/>
          <w:lang w:val="uk-UA"/>
        </w:rPr>
        <w:t>р</w:t>
      </w:r>
      <w:r w:rsidR="003C76CD" w:rsidRPr="002328E8">
        <w:rPr>
          <w:rFonts w:ascii="Times New Roman" w:hAnsi="Times New Roman" w:cs="Times New Roman"/>
          <w:sz w:val="28"/>
          <w:szCs w:val="28"/>
          <w:lang w:val="uk-UA"/>
        </w:rPr>
        <w:t>=</w:t>
      </w:r>
      <w:r w:rsidR="003C76CD">
        <w:rPr>
          <w:rFonts w:ascii="Times New Roman" w:hAnsi="Times New Roman" w:cs="Times New Roman"/>
          <w:sz w:val="28"/>
          <w:szCs w:val="28"/>
          <w:lang w:val="uk-UA"/>
        </w:rPr>
        <w:t>0,01).</w:t>
      </w:r>
    </w:p>
    <w:p w14:paraId="1455E6E4" w14:textId="77777777" w:rsidR="00E338F9" w:rsidRPr="004871B3" w:rsidRDefault="00A87550" w:rsidP="00A8755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рівні когнітивних проявів гострої стресової реакції на травматичні фактори війни отримали наступні дані (див. табл.6).</w:t>
      </w:r>
    </w:p>
    <w:p w14:paraId="3E8786D4" w14:textId="77777777" w:rsidR="00E338F9" w:rsidRDefault="00E338F9" w:rsidP="00E338F9">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4B07D3">
        <w:rPr>
          <w:rFonts w:ascii="Times New Roman" w:hAnsi="Times New Roman" w:cs="Times New Roman"/>
          <w:sz w:val="28"/>
          <w:szCs w:val="28"/>
          <w:lang w:val="uk-UA"/>
        </w:rPr>
        <w:t>6</w:t>
      </w:r>
    </w:p>
    <w:p w14:paraId="704C5039" w14:textId="77777777" w:rsidR="00E338F9" w:rsidRPr="004871B3" w:rsidRDefault="00E338F9" w:rsidP="00E338F9">
      <w:pPr>
        <w:spacing w:after="0" w:line="360" w:lineRule="auto"/>
        <w:ind w:firstLine="709"/>
        <w:jc w:val="center"/>
        <w:rPr>
          <w:rFonts w:ascii="Times New Roman" w:hAnsi="Times New Roman" w:cs="Times New Roman"/>
          <w:b/>
          <w:sz w:val="28"/>
          <w:szCs w:val="28"/>
          <w:lang w:val="uk-UA"/>
        </w:rPr>
      </w:pPr>
      <w:r w:rsidRPr="004871B3">
        <w:rPr>
          <w:rFonts w:ascii="Times New Roman" w:hAnsi="Times New Roman" w:cs="Times New Roman"/>
          <w:b/>
          <w:sz w:val="28"/>
          <w:szCs w:val="28"/>
          <w:lang w:val="uk-UA"/>
        </w:rPr>
        <w:t xml:space="preserve">Реакція психіки дитини на травматичну ситуація на рівні </w:t>
      </w:r>
      <w:r>
        <w:rPr>
          <w:rFonts w:ascii="Times New Roman" w:hAnsi="Times New Roman" w:cs="Times New Roman"/>
          <w:b/>
          <w:sz w:val="28"/>
          <w:szCs w:val="28"/>
          <w:lang w:val="uk-UA"/>
        </w:rPr>
        <w:t>когнітивних проявів</w:t>
      </w:r>
      <w:r w:rsidRPr="004871B3">
        <w:rPr>
          <w:rFonts w:ascii="Times New Roman" w:hAnsi="Times New Roman" w:cs="Times New Roman"/>
          <w:b/>
          <w:sz w:val="28"/>
          <w:szCs w:val="28"/>
          <w:lang w:val="uk-UA"/>
        </w:rPr>
        <w:t xml:space="preserve"> особистості</w:t>
      </w:r>
      <w:r w:rsidR="00EC6042">
        <w:rPr>
          <w:rFonts w:ascii="Times New Roman" w:hAnsi="Times New Roman" w:cs="Times New Roman"/>
          <w:b/>
          <w:sz w:val="28"/>
          <w:szCs w:val="28"/>
          <w:lang w:val="uk-UA"/>
        </w:rPr>
        <w:t>, (у %)</w:t>
      </w:r>
    </w:p>
    <w:tbl>
      <w:tblPr>
        <w:tblStyle w:val="a7"/>
        <w:tblW w:w="9719" w:type="dxa"/>
        <w:tblLook w:val="04A0" w:firstRow="1" w:lastRow="0" w:firstColumn="1" w:lastColumn="0" w:noHBand="0" w:noVBand="1"/>
      </w:tblPr>
      <w:tblGrid>
        <w:gridCol w:w="2005"/>
        <w:gridCol w:w="508"/>
        <w:gridCol w:w="654"/>
        <w:gridCol w:w="654"/>
        <w:gridCol w:w="508"/>
        <w:gridCol w:w="763"/>
        <w:gridCol w:w="876"/>
        <w:gridCol w:w="996"/>
        <w:gridCol w:w="996"/>
        <w:gridCol w:w="996"/>
        <w:gridCol w:w="763"/>
      </w:tblGrid>
      <w:tr w:rsidR="00724612" w:rsidRPr="00216DBE" w14:paraId="2AF76FFD" w14:textId="77777777" w:rsidTr="00724612">
        <w:trPr>
          <w:trHeight w:val="272"/>
        </w:trPr>
        <w:tc>
          <w:tcPr>
            <w:tcW w:w="2005" w:type="dxa"/>
            <w:vMerge w:val="restart"/>
            <w:vAlign w:val="bottom"/>
          </w:tcPr>
          <w:p w14:paraId="3AAE9969" w14:textId="77777777" w:rsidR="00724612" w:rsidRPr="00724612" w:rsidRDefault="00724612" w:rsidP="009D182E">
            <w:pPr>
              <w:rPr>
                <w:rFonts w:ascii="Times New Roman" w:hAnsi="Times New Roman" w:cs="Times New Roman"/>
                <w:b/>
                <w:sz w:val="20"/>
                <w:szCs w:val="20"/>
                <w:lang w:val="uk-UA"/>
              </w:rPr>
            </w:pPr>
            <w:r w:rsidRPr="00724612">
              <w:rPr>
                <w:rFonts w:ascii="Times New Roman" w:hAnsi="Times New Roman" w:cs="Times New Roman"/>
                <w:b/>
                <w:sz w:val="20"/>
                <w:szCs w:val="20"/>
                <w:lang w:val="uk-UA"/>
              </w:rPr>
              <w:t>Реакція</w:t>
            </w:r>
          </w:p>
        </w:tc>
        <w:tc>
          <w:tcPr>
            <w:tcW w:w="2324" w:type="dxa"/>
            <w:gridSpan w:val="4"/>
          </w:tcPr>
          <w:p w14:paraId="574030FA" w14:textId="77777777" w:rsidR="00724612" w:rsidRPr="00174109" w:rsidRDefault="00724612" w:rsidP="008A05D5">
            <w:pPr>
              <w:jc w:val="center"/>
              <w:rPr>
                <w:rFonts w:ascii="Times New Roman" w:hAnsi="Times New Roman" w:cs="Times New Roman"/>
                <w:b/>
                <w:sz w:val="24"/>
                <w:szCs w:val="24"/>
                <w:lang w:val="uk-UA"/>
              </w:rPr>
            </w:pPr>
            <w:r w:rsidRPr="00174109">
              <w:rPr>
                <w:rFonts w:ascii="Times New Roman" w:hAnsi="Times New Roman" w:cs="Times New Roman"/>
                <w:b/>
                <w:sz w:val="24"/>
                <w:szCs w:val="24"/>
                <w:lang w:val="uk-UA"/>
              </w:rPr>
              <w:t>Групи</w:t>
            </w:r>
          </w:p>
        </w:tc>
        <w:tc>
          <w:tcPr>
            <w:tcW w:w="5390" w:type="dxa"/>
            <w:gridSpan w:val="6"/>
          </w:tcPr>
          <w:p w14:paraId="54A3CCDF" w14:textId="77777777" w:rsidR="00724612" w:rsidRPr="00174109" w:rsidRDefault="00724612" w:rsidP="008A05D5">
            <w:pPr>
              <w:jc w:val="center"/>
              <w:rPr>
                <w:rFonts w:ascii="Times New Roman" w:hAnsi="Times New Roman" w:cs="Times New Roman"/>
                <w:b/>
                <w:sz w:val="24"/>
                <w:szCs w:val="24"/>
                <w:lang w:val="uk-UA"/>
              </w:rPr>
            </w:pPr>
            <w:r w:rsidRPr="00174109">
              <w:rPr>
                <w:rFonts w:ascii="Times New Roman" w:hAnsi="Times New Roman" w:cs="Times New Roman"/>
                <w:b/>
                <w:sz w:val="24"/>
                <w:szCs w:val="24"/>
                <w:lang w:val="uk-UA"/>
              </w:rPr>
              <w:t>φ</w:t>
            </w:r>
          </w:p>
        </w:tc>
      </w:tr>
      <w:tr w:rsidR="00724612" w:rsidRPr="00216DBE" w14:paraId="2EEC5A05" w14:textId="77777777" w:rsidTr="00724612">
        <w:trPr>
          <w:trHeight w:val="272"/>
        </w:trPr>
        <w:tc>
          <w:tcPr>
            <w:tcW w:w="2005" w:type="dxa"/>
            <w:vMerge/>
          </w:tcPr>
          <w:p w14:paraId="719002BE" w14:textId="77777777" w:rsidR="00724612" w:rsidRPr="00216DBE" w:rsidRDefault="00724612" w:rsidP="008A05D5">
            <w:pPr>
              <w:rPr>
                <w:rFonts w:ascii="Times New Roman" w:hAnsi="Times New Roman" w:cs="Times New Roman"/>
                <w:color w:val="FF0000"/>
                <w:sz w:val="24"/>
                <w:szCs w:val="24"/>
                <w:lang w:val="uk-UA"/>
              </w:rPr>
            </w:pPr>
          </w:p>
        </w:tc>
        <w:tc>
          <w:tcPr>
            <w:tcW w:w="508" w:type="dxa"/>
          </w:tcPr>
          <w:p w14:paraId="3CC617F4" w14:textId="77777777" w:rsidR="00724612" w:rsidRPr="00216DBE" w:rsidRDefault="00724612" w:rsidP="008A05D5">
            <w:pPr>
              <w:jc w:val="center"/>
              <w:rPr>
                <w:rFonts w:ascii="Times New Roman" w:hAnsi="Times New Roman" w:cs="Times New Roman"/>
                <w:sz w:val="24"/>
                <w:szCs w:val="24"/>
                <w:lang w:val="uk-UA"/>
              </w:rPr>
            </w:pPr>
            <w:r w:rsidRPr="00216DBE">
              <w:rPr>
                <w:rFonts w:ascii="Times New Roman" w:hAnsi="Times New Roman" w:cs="Times New Roman"/>
                <w:sz w:val="24"/>
                <w:szCs w:val="24"/>
                <w:lang w:val="uk-UA"/>
              </w:rPr>
              <w:t>1</w:t>
            </w:r>
          </w:p>
        </w:tc>
        <w:tc>
          <w:tcPr>
            <w:tcW w:w="654" w:type="dxa"/>
          </w:tcPr>
          <w:p w14:paraId="1691B8E5" w14:textId="77777777" w:rsidR="00724612" w:rsidRPr="00216DBE" w:rsidRDefault="00724612" w:rsidP="008A05D5">
            <w:pPr>
              <w:jc w:val="center"/>
              <w:rPr>
                <w:rFonts w:ascii="Times New Roman" w:hAnsi="Times New Roman" w:cs="Times New Roman"/>
                <w:sz w:val="24"/>
                <w:szCs w:val="24"/>
                <w:lang w:val="uk-UA"/>
              </w:rPr>
            </w:pPr>
            <w:r w:rsidRPr="00216DBE">
              <w:rPr>
                <w:rFonts w:ascii="Times New Roman" w:hAnsi="Times New Roman" w:cs="Times New Roman"/>
                <w:sz w:val="24"/>
                <w:szCs w:val="24"/>
                <w:lang w:val="uk-UA"/>
              </w:rPr>
              <w:t>2</w:t>
            </w:r>
          </w:p>
        </w:tc>
        <w:tc>
          <w:tcPr>
            <w:tcW w:w="654" w:type="dxa"/>
          </w:tcPr>
          <w:p w14:paraId="6F6EE714" w14:textId="77777777" w:rsidR="00724612" w:rsidRPr="00216DBE" w:rsidRDefault="00724612" w:rsidP="008A05D5">
            <w:pPr>
              <w:jc w:val="center"/>
              <w:rPr>
                <w:rFonts w:ascii="Times New Roman" w:hAnsi="Times New Roman" w:cs="Times New Roman"/>
                <w:sz w:val="24"/>
                <w:szCs w:val="24"/>
                <w:lang w:val="uk-UA"/>
              </w:rPr>
            </w:pPr>
            <w:r w:rsidRPr="00216DBE">
              <w:rPr>
                <w:rFonts w:ascii="Times New Roman" w:hAnsi="Times New Roman" w:cs="Times New Roman"/>
                <w:sz w:val="24"/>
                <w:szCs w:val="24"/>
                <w:lang w:val="uk-UA"/>
              </w:rPr>
              <w:t>3</w:t>
            </w:r>
          </w:p>
        </w:tc>
        <w:tc>
          <w:tcPr>
            <w:tcW w:w="508" w:type="dxa"/>
          </w:tcPr>
          <w:p w14:paraId="0CA3EBD2" w14:textId="77777777" w:rsidR="00724612" w:rsidRPr="00216DBE" w:rsidRDefault="00724612" w:rsidP="008A05D5">
            <w:pPr>
              <w:jc w:val="center"/>
              <w:rPr>
                <w:rFonts w:ascii="Times New Roman" w:hAnsi="Times New Roman" w:cs="Times New Roman"/>
                <w:sz w:val="24"/>
                <w:szCs w:val="24"/>
                <w:lang w:val="uk-UA"/>
              </w:rPr>
            </w:pPr>
            <w:r w:rsidRPr="00216DBE">
              <w:rPr>
                <w:rFonts w:ascii="Times New Roman" w:hAnsi="Times New Roman" w:cs="Times New Roman"/>
                <w:sz w:val="24"/>
                <w:szCs w:val="24"/>
                <w:lang w:val="uk-UA"/>
              </w:rPr>
              <w:t>4</w:t>
            </w:r>
          </w:p>
        </w:tc>
        <w:tc>
          <w:tcPr>
            <w:tcW w:w="763" w:type="dxa"/>
          </w:tcPr>
          <w:p w14:paraId="079A8D04" w14:textId="77777777" w:rsidR="00724612" w:rsidRPr="00216DBE" w:rsidRDefault="00724612" w:rsidP="008A05D5">
            <w:pPr>
              <w:jc w:val="center"/>
              <w:rPr>
                <w:rFonts w:ascii="Times New Roman" w:hAnsi="Times New Roman" w:cs="Times New Roman"/>
                <w:sz w:val="24"/>
                <w:szCs w:val="24"/>
                <w:lang w:val="uk-UA"/>
              </w:rPr>
            </w:pPr>
            <w:r w:rsidRPr="00216DBE">
              <w:rPr>
                <w:rFonts w:ascii="Times New Roman" w:hAnsi="Times New Roman" w:cs="Times New Roman"/>
                <w:sz w:val="24"/>
                <w:szCs w:val="24"/>
                <w:lang w:val="uk-UA"/>
              </w:rPr>
              <w:t>1,2</w:t>
            </w:r>
          </w:p>
        </w:tc>
        <w:tc>
          <w:tcPr>
            <w:tcW w:w="876" w:type="dxa"/>
          </w:tcPr>
          <w:p w14:paraId="4F208EFF" w14:textId="77777777" w:rsidR="00724612" w:rsidRPr="00216DBE" w:rsidRDefault="00724612" w:rsidP="008A05D5">
            <w:pPr>
              <w:jc w:val="center"/>
              <w:rPr>
                <w:rFonts w:ascii="Times New Roman" w:hAnsi="Times New Roman" w:cs="Times New Roman"/>
                <w:sz w:val="24"/>
                <w:szCs w:val="24"/>
                <w:lang w:val="uk-UA"/>
              </w:rPr>
            </w:pPr>
            <w:r w:rsidRPr="00216DBE">
              <w:rPr>
                <w:rFonts w:ascii="Times New Roman" w:hAnsi="Times New Roman" w:cs="Times New Roman"/>
                <w:sz w:val="24"/>
                <w:szCs w:val="24"/>
                <w:lang w:val="uk-UA"/>
              </w:rPr>
              <w:t>1,3</w:t>
            </w:r>
          </w:p>
        </w:tc>
        <w:tc>
          <w:tcPr>
            <w:tcW w:w="996" w:type="dxa"/>
          </w:tcPr>
          <w:p w14:paraId="2F1A9D7C" w14:textId="77777777" w:rsidR="00724612" w:rsidRPr="00216DBE" w:rsidRDefault="00724612" w:rsidP="008A05D5">
            <w:pPr>
              <w:jc w:val="center"/>
              <w:rPr>
                <w:rFonts w:ascii="Times New Roman" w:hAnsi="Times New Roman" w:cs="Times New Roman"/>
                <w:sz w:val="24"/>
                <w:szCs w:val="24"/>
                <w:lang w:val="uk-UA"/>
              </w:rPr>
            </w:pPr>
            <w:r w:rsidRPr="00216DBE">
              <w:rPr>
                <w:rFonts w:ascii="Times New Roman" w:hAnsi="Times New Roman" w:cs="Times New Roman"/>
                <w:sz w:val="24"/>
                <w:szCs w:val="24"/>
                <w:lang w:val="uk-UA"/>
              </w:rPr>
              <w:t>1,4</w:t>
            </w:r>
          </w:p>
        </w:tc>
        <w:tc>
          <w:tcPr>
            <w:tcW w:w="996" w:type="dxa"/>
          </w:tcPr>
          <w:p w14:paraId="2B187783" w14:textId="77777777" w:rsidR="00724612" w:rsidRPr="00216DBE" w:rsidRDefault="00724612" w:rsidP="008A05D5">
            <w:pPr>
              <w:jc w:val="center"/>
              <w:rPr>
                <w:rFonts w:ascii="Times New Roman" w:hAnsi="Times New Roman" w:cs="Times New Roman"/>
                <w:sz w:val="24"/>
                <w:szCs w:val="24"/>
                <w:lang w:val="uk-UA"/>
              </w:rPr>
            </w:pPr>
            <w:r w:rsidRPr="00216DBE">
              <w:rPr>
                <w:rFonts w:ascii="Times New Roman" w:hAnsi="Times New Roman" w:cs="Times New Roman"/>
                <w:sz w:val="24"/>
                <w:szCs w:val="24"/>
                <w:lang w:val="uk-UA"/>
              </w:rPr>
              <w:t>2,3</w:t>
            </w:r>
          </w:p>
        </w:tc>
        <w:tc>
          <w:tcPr>
            <w:tcW w:w="996" w:type="dxa"/>
          </w:tcPr>
          <w:p w14:paraId="64ADB1C8" w14:textId="77777777" w:rsidR="00724612" w:rsidRPr="00216DBE" w:rsidRDefault="00724612" w:rsidP="008A05D5">
            <w:pPr>
              <w:jc w:val="center"/>
              <w:rPr>
                <w:rFonts w:ascii="Times New Roman" w:hAnsi="Times New Roman" w:cs="Times New Roman"/>
                <w:sz w:val="24"/>
                <w:szCs w:val="24"/>
                <w:lang w:val="uk-UA"/>
              </w:rPr>
            </w:pPr>
            <w:r w:rsidRPr="00216DBE">
              <w:rPr>
                <w:rFonts w:ascii="Times New Roman" w:hAnsi="Times New Roman" w:cs="Times New Roman"/>
                <w:sz w:val="24"/>
                <w:szCs w:val="24"/>
                <w:lang w:val="uk-UA"/>
              </w:rPr>
              <w:t>2,4</w:t>
            </w:r>
          </w:p>
        </w:tc>
        <w:tc>
          <w:tcPr>
            <w:tcW w:w="763" w:type="dxa"/>
          </w:tcPr>
          <w:p w14:paraId="768A33A6" w14:textId="77777777" w:rsidR="00724612" w:rsidRPr="00216DBE" w:rsidRDefault="00724612" w:rsidP="008A05D5">
            <w:pPr>
              <w:jc w:val="center"/>
              <w:rPr>
                <w:rFonts w:ascii="Times New Roman" w:hAnsi="Times New Roman" w:cs="Times New Roman"/>
                <w:sz w:val="24"/>
                <w:szCs w:val="24"/>
                <w:lang w:val="uk-UA"/>
              </w:rPr>
            </w:pPr>
            <w:r w:rsidRPr="00216DBE">
              <w:rPr>
                <w:rFonts w:ascii="Times New Roman" w:hAnsi="Times New Roman" w:cs="Times New Roman"/>
                <w:sz w:val="24"/>
                <w:szCs w:val="24"/>
                <w:lang w:val="uk-UA"/>
              </w:rPr>
              <w:t>3,4</w:t>
            </w:r>
          </w:p>
        </w:tc>
      </w:tr>
      <w:tr w:rsidR="00724612" w:rsidRPr="00216DBE" w14:paraId="604E8C95" w14:textId="77777777" w:rsidTr="00724612">
        <w:trPr>
          <w:trHeight w:val="839"/>
        </w:trPr>
        <w:tc>
          <w:tcPr>
            <w:tcW w:w="2005" w:type="dxa"/>
          </w:tcPr>
          <w:p w14:paraId="3C464F41" w14:textId="77777777" w:rsidR="00724612" w:rsidRPr="00E85037" w:rsidRDefault="00724612" w:rsidP="008A05D5">
            <w:pPr>
              <w:rPr>
                <w:rFonts w:ascii="Times New Roman" w:hAnsi="Times New Roman" w:cs="Times New Roman"/>
                <w:sz w:val="24"/>
                <w:szCs w:val="24"/>
                <w:lang w:val="uk-UA"/>
              </w:rPr>
            </w:pPr>
            <w:r>
              <w:rPr>
                <w:rFonts w:ascii="Times New Roman" w:hAnsi="Times New Roman" w:cs="Times New Roman"/>
                <w:sz w:val="24"/>
                <w:szCs w:val="24"/>
                <w:lang w:val="uk-UA"/>
              </w:rPr>
              <w:t>Складності у впізнанні знайомих людей</w:t>
            </w:r>
          </w:p>
        </w:tc>
        <w:tc>
          <w:tcPr>
            <w:tcW w:w="508" w:type="dxa"/>
          </w:tcPr>
          <w:p w14:paraId="705B377E" w14:textId="77777777" w:rsidR="00724612" w:rsidRPr="00730424" w:rsidRDefault="00724612" w:rsidP="008A05D5">
            <w:pPr>
              <w:rPr>
                <w:rFonts w:ascii="Times New Roman" w:hAnsi="Times New Roman" w:cs="Times New Roman"/>
                <w:sz w:val="24"/>
                <w:szCs w:val="24"/>
                <w:lang w:val="uk-UA"/>
              </w:rPr>
            </w:pPr>
            <w:r w:rsidRPr="00730424">
              <w:rPr>
                <w:rFonts w:ascii="Times New Roman" w:hAnsi="Times New Roman" w:cs="Times New Roman"/>
                <w:sz w:val="24"/>
                <w:szCs w:val="24"/>
                <w:lang w:val="uk-UA"/>
              </w:rPr>
              <w:t>80</w:t>
            </w:r>
          </w:p>
        </w:tc>
        <w:tc>
          <w:tcPr>
            <w:tcW w:w="654" w:type="dxa"/>
          </w:tcPr>
          <w:p w14:paraId="766CD687" w14:textId="77777777" w:rsidR="00724612" w:rsidRPr="00730424" w:rsidRDefault="00724612" w:rsidP="008A05D5">
            <w:pPr>
              <w:rPr>
                <w:rFonts w:ascii="Times New Roman" w:hAnsi="Times New Roman" w:cs="Times New Roman"/>
                <w:sz w:val="24"/>
                <w:szCs w:val="24"/>
                <w:lang w:val="uk-UA"/>
              </w:rPr>
            </w:pPr>
            <w:r w:rsidRPr="00730424">
              <w:rPr>
                <w:rFonts w:ascii="Times New Roman" w:hAnsi="Times New Roman" w:cs="Times New Roman"/>
                <w:sz w:val="24"/>
                <w:szCs w:val="24"/>
                <w:lang w:val="uk-UA"/>
              </w:rPr>
              <w:t>56,4</w:t>
            </w:r>
          </w:p>
        </w:tc>
        <w:tc>
          <w:tcPr>
            <w:tcW w:w="654" w:type="dxa"/>
          </w:tcPr>
          <w:p w14:paraId="486EFFB0" w14:textId="77777777" w:rsidR="00724612" w:rsidRPr="00730424" w:rsidRDefault="00724612" w:rsidP="008A05D5">
            <w:pPr>
              <w:rPr>
                <w:rFonts w:ascii="Times New Roman" w:hAnsi="Times New Roman" w:cs="Times New Roman"/>
                <w:sz w:val="24"/>
                <w:szCs w:val="24"/>
                <w:lang w:val="uk-UA"/>
              </w:rPr>
            </w:pPr>
            <w:r w:rsidRPr="00730424">
              <w:rPr>
                <w:rFonts w:ascii="Times New Roman" w:hAnsi="Times New Roman" w:cs="Times New Roman"/>
                <w:sz w:val="24"/>
                <w:szCs w:val="24"/>
                <w:lang w:val="uk-UA"/>
              </w:rPr>
              <w:t>28,6</w:t>
            </w:r>
          </w:p>
        </w:tc>
        <w:tc>
          <w:tcPr>
            <w:tcW w:w="508" w:type="dxa"/>
          </w:tcPr>
          <w:p w14:paraId="6553EC82" w14:textId="77777777" w:rsidR="00724612" w:rsidRPr="00730424" w:rsidRDefault="00724612" w:rsidP="008A05D5">
            <w:pPr>
              <w:rPr>
                <w:rFonts w:ascii="Times New Roman" w:hAnsi="Times New Roman" w:cs="Times New Roman"/>
                <w:sz w:val="24"/>
                <w:szCs w:val="24"/>
                <w:lang w:val="uk-UA"/>
              </w:rPr>
            </w:pPr>
            <w:r w:rsidRPr="00730424">
              <w:rPr>
                <w:rFonts w:ascii="Times New Roman" w:hAnsi="Times New Roman" w:cs="Times New Roman"/>
                <w:sz w:val="24"/>
                <w:szCs w:val="24"/>
                <w:lang w:val="uk-UA"/>
              </w:rPr>
              <w:t>10</w:t>
            </w:r>
          </w:p>
        </w:tc>
        <w:tc>
          <w:tcPr>
            <w:tcW w:w="763" w:type="dxa"/>
          </w:tcPr>
          <w:p w14:paraId="5FA534CE" w14:textId="77777777" w:rsidR="00724612" w:rsidRPr="00730424" w:rsidRDefault="00724612" w:rsidP="008A05D5">
            <w:pPr>
              <w:rPr>
                <w:rFonts w:ascii="Times New Roman" w:hAnsi="Times New Roman" w:cs="Times New Roman"/>
                <w:sz w:val="24"/>
                <w:szCs w:val="24"/>
                <w:lang w:val="uk-UA"/>
              </w:rPr>
            </w:pPr>
            <w:r w:rsidRPr="00730424">
              <w:rPr>
                <w:rFonts w:ascii="Times New Roman" w:hAnsi="Times New Roman" w:cs="Times New Roman"/>
                <w:sz w:val="24"/>
                <w:szCs w:val="24"/>
                <w:lang w:val="uk-UA"/>
              </w:rPr>
              <w:t>1,084</w:t>
            </w:r>
          </w:p>
        </w:tc>
        <w:tc>
          <w:tcPr>
            <w:tcW w:w="876" w:type="dxa"/>
          </w:tcPr>
          <w:p w14:paraId="5FE7AD28" w14:textId="77777777" w:rsidR="00724612" w:rsidRPr="00730424" w:rsidRDefault="00724612" w:rsidP="008A05D5">
            <w:pPr>
              <w:rPr>
                <w:rFonts w:ascii="Times New Roman" w:hAnsi="Times New Roman" w:cs="Times New Roman"/>
                <w:sz w:val="24"/>
                <w:szCs w:val="24"/>
                <w:lang w:val="uk-UA"/>
              </w:rPr>
            </w:pPr>
            <w:r w:rsidRPr="00730424">
              <w:rPr>
                <w:rFonts w:ascii="Times New Roman" w:hAnsi="Times New Roman" w:cs="Times New Roman"/>
                <w:sz w:val="24"/>
                <w:szCs w:val="24"/>
                <w:lang w:val="uk-UA"/>
              </w:rPr>
              <w:t>2,083*</w:t>
            </w:r>
          </w:p>
        </w:tc>
        <w:tc>
          <w:tcPr>
            <w:tcW w:w="996" w:type="dxa"/>
          </w:tcPr>
          <w:p w14:paraId="55EACE11" w14:textId="77777777" w:rsidR="00724612" w:rsidRPr="00730424" w:rsidRDefault="00724612" w:rsidP="008A05D5">
            <w:pPr>
              <w:rPr>
                <w:rFonts w:ascii="Times New Roman" w:hAnsi="Times New Roman" w:cs="Times New Roman"/>
                <w:sz w:val="24"/>
                <w:szCs w:val="24"/>
                <w:lang w:val="uk-UA"/>
              </w:rPr>
            </w:pPr>
            <w:r w:rsidRPr="00730424">
              <w:rPr>
                <w:rFonts w:ascii="Times New Roman" w:hAnsi="Times New Roman" w:cs="Times New Roman"/>
                <w:sz w:val="24"/>
                <w:szCs w:val="24"/>
                <w:lang w:val="uk-UA"/>
              </w:rPr>
              <w:t>2,866**</w:t>
            </w:r>
          </w:p>
        </w:tc>
        <w:tc>
          <w:tcPr>
            <w:tcW w:w="996" w:type="dxa"/>
          </w:tcPr>
          <w:p w14:paraId="2BF049A7" w14:textId="77777777" w:rsidR="00724612" w:rsidRPr="00730424" w:rsidRDefault="00724612" w:rsidP="008A05D5">
            <w:pPr>
              <w:rPr>
                <w:rFonts w:ascii="Times New Roman" w:hAnsi="Times New Roman" w:cs="Times New Roman"/>
                <w:sz w:val="24"/>
                <w:szCs w:val="24"/>
                <w:lang w:val="uk-UA"/>
              </w:rPr>
            </w:pPr>
            <w:r w:rsidRPr="00730424">
              <w:rPr>
                <w:rFonts w:ascii="Times New Roman" w:hAnsi="Times New Roman" w:cs="Times New Roman"/>
                <w:sz w:val="24"/>
                <w:szCs w:val="24"/>
                <w:lang w:val="uk-UA"/>
              </w:rPr>
              <w:t>1,83*</w:t>
            </w:r>
          </w:p>
        </w:tc>
        <w:tc>
          <w:tcPr>
            <w:tcW w:w="996" w:type="dxa"/>
          </w:tcPr>
          <w:p w14:paraId="3C465F97" w14:textId="77777777" w:rsidR="00724612" w:rsidRPr="00730424" w:rsidRDefault="00724612" w:rsidP="008A05D5">
            <w:pPr>
              <w:rPr>
                <w:rFonts w:ascii="Times New Roman" w:hAnsi="Times New Roman" w:cs="Times New Roman"/>
                <w:sz w:val="24"/>
                <w:szCs w:val="24"/>
                <w:lang w:val="uk-UA"/>
              </w:rPr>
            </w:pPr>
            <w:r w:rsidRPr="00730424">
              <w:rPr>
                <w:rFonts w:ascii="Times New Roman" w:hAnsi="Times New Roman" w:cs="Times New Roman"/>
                <w:sz w:val="24"/>
                <w:szCs w:val="24"/>
                <w:lang w:val="uk-UA"/>
              </w:rPr>
              <w:t>2,976**</w:t>
            </w:r>
          </w:p>
        </w:tc>
        <w:tc>
          <w:tcPr>
            <w:tcW w:w="763" w:type="dxa"/>
          </w:tcPr>
          <w:p w14:paraId="72CDE81D" w14:textId="77777777" w:rsidR="00724612" w:rsidRPr="00730424" w:rsidRDefault="00724612" w:rsidP="008A05D5">
            <w:pPr>
              <w:rPr>
                <w:rFonts w:ascii="Times New Roman" w:hAnsi="Times New Roman" w:cs="Times New Roman"/>
                <w:sz w:val="24"/>
                <w:szCs w:val="24"/>
                <w:lang w:val="uk-UA"/>
              </w:rPr>
            </w:pPr>
            <w:r w:rsidRPr="00730424">
              <w:rPr>
                <w:rFonts w:ascii="Times New Roman" w:hAnsi="Times New Roman" w:cs="Times New Roman"/>
                <w:sz w:val="24"/>
                <w:szCs w:val="24"/>
                <w:lang w:val="uk-UA"/>
              </w:rPr>
              <w:t>1,171</w:t>
            </w:r>
          </w:p>
        </w:tc>
      </w:tr>
      <w:tr w:rsidR="00724612" w:rsidRPr="00216DBE" w14:paraId="6C724295" w14:textId="77777777" w:rsidTr="00724612">
        <w:trPr>
          <w:trHeight w:val="478"/>
        </w:trPr>
        <w:tc>
          <w:tcPr>
            <w:tcW w:w="2005" w:type="dxa"/>
          </w:tcPr>
          <w:p w14:paraId="40740745" w14:textId="77777777" w:rsidR="00724612" w:rsidRPr="00E85037" w:rsidRDefault="00724612" w:rsidP="008A05D5">
            <w:pPr>
              <w:rPr>
                <w:rFonts w:ascii="Times New Roman" w:hAnsi="Times New Roman" w:cs="Times New Roman"/>
                <w:sz w:val="24"/>
                <w:szCs w:val="24"/>
                <w:lang w:val="uk-UA"/>
              </w:rPr>
            </w:pPr>
            <w:r>
              <w:rPr>
                <w:rFonts w:ascii="Times New Roman" w:hAnsi="Times New Roman" w:cs="Times New Roman"/>
                <w:sz w:val="24"/>
                <w:szCs w:val="24"/>
                <w:lang w:val="uk-UA"/>
              </w:rPr>
              <w:t>Складності у прийнятті рішень (виборі)</w:t>
            </w:r>
          </w:p>
        </w:tc>
        <w:tc>
          <w:tcPr>
            <w:tcW w:w="508" w:type="dxa"/>
          </w:tcPr>
          <w:p w14:paraId="3E47C56C" w14:textId="77777777" w:rsidR="00724612" w:rsidRPr="007D0A30" w:rsidRDefault="00724612" w:rsidP="008A05D5">
            <w:pPr>
              <w:rPr>
                <w:rFonts w:ascii="Times New Roman" w:hAnsi="Times New Roman" w:cs="Times New Roman"/>
                <w:sz w:val="24"/>
                <w:szCs w:val="24"/>
                <w:lang w:val="uk-UA"/>
              </w:rPr>
            </w:pPr>
            <w:r w:rsidRPr="007D0A30">
              <w:rPr>
                <w:rFonts w:ascii="Times New Roman" w:hAnsi="Times New Roman" w:cs="Times New Roman"/>
                <w:sz w:val="24"/>
                <w:szCs w:val="24"/>
                <w:lang w:val="uk-UA"/>
              </w:rPr>
              <w:t>80</w:t>
            </w:r>
          </w:p>
        </w:tc>
        <w:tc>
          <w:tcPr>
            <w:tcW w:w="654" w:type="dxa"/>
          </w:tcPr>
          <w:p w14:paraId="626D9487" w14:textId="77777777" w:rsidR="00724612" w:rsidRPr="007D0A30" w:rsidRDefault="00724612" w:rsidP="008A05D5">
            <w:pPr>
              <w:rPr>
                <w:rFonts w:ascii="Times New Roman" w:hAnsi="Times New Roman" w:cs="Times New Roman"/>
                <w:sz w:val="24"/>
                <w:szCs w:val="24"/>
                <w:lang w:val="uk-UA"/>
              </w:rPr>
            </w:pPr>
            <w:r w:rsidRPr="007D0A30">
              <w:rPr>
                <w:rFonts w:ascii="Times New Roman" w:hAnsi="Times New Roman" w:cs="Times New Roman"/>
                <w:sz w:val="24"/>
                <w:szCs w:val="24"/>
                <w:lang w:val="uk-UA"/>
              </w:rPr>
              <w:t>84,6</w:t>
            </w:r>
          </w:p>
        </w:tc>
        <w:tc>
          <w:tcPr>
            <w:tcW w:w="654" w:type="dxa"/>
          </w:tcPr>
          <w:p w14:paraId="20E7E626" w14:textId="77777777" w:rsidR="00724612" w:rsidRPr="007D0A30" w:rsidRDefault="00724612" w:rsidP="008A05D5">
            <w:pPr>
              <w:rPr>
                <w:rFonts w:ascii="Times New Roman" w:hAnsi="Times New Roman" w:cs="Times New Roman"/>
                <w:sz w:val="24"/>
                <w:szCs w:val="24"/>
                <w:lang w:val="uk-UA"/>
              </w:rPr>
            </w:pPr>
            <w:r w:rsidRPr="007D0A30">
              <w:rPr>
                <w:rFonts w:ascii="Times New Roman" w:hAnsi="Times New Roman" w:cs="Times New Roman"/>
                <w:sz w:val="24"/>
                <w:szCs w:val="24"/>
                <w:lang w:val="uk-UA"/>
              </w:rPr>
              <w:t>42,9</w:t>
            </w:r>
          </w:p>
        </w:tc>
        <w:tc>
          <w:tcPr>
            <w:tcW w:w="508" w:type="dxa"/>
          </w:tcPr>
          <w:p w14:paraId="7B74F0E1" w14:textId="77777777" w:rsidR="00724612" w:rsidRPr="007D0A30" w:rsidRDefault="00724612" w:rsidP="008A05D5">
            <w:pPr>
              <w:rPr>
                <w:rFonts w:ascii="Times New Roman" w:hAnsi="Times New Roman" w:cs="Times New Roman"/>
                <w:sz w:val="24"/>
                <w:szCs w:val="24"/>
                <w:lang w:val="uk-UA"/>
              </w:rPr>
            </w:pPr>
            <w:r w:rsidRPr="007D0A30">
              <w:rPr>
                <w:rFonts w:ascii="Times New Roman" w:hAnsi="Times New Roman" w:cs="Times New Roman"/>
                <w:sz w:val="24"/>
                <w:szCs w:val="24"/>
                <w:lang w:val="uk-UA"/>
              </w:rPr>
              <w:t>30</w:t>
            </w:r>
          </w:p>
        </w:tc>
        <w:tc>
          <w:tcPr>
            <w:tcW w:w="763" w:type="dxa"/>
          </w:tcPr>
          <w:p w14:paraId="5049E6F7" w14:textId="77777777" w:rsidR="00724612" w:rsidRPr="007D0A30" w:rsidRDefault="00724612" w:rsidP="008A05D5">
            <w:pPr>
              <w:rPr>
                <w:rFonts w:ascii="Times New Roman" w:hAnsi="Times New Roman" w:cs="Times New Roman"/>
                <w:sz w:val="24"/>
                <w:szCs w:val="24"/>
                <w:lang w:val="uk-UA"/>
              </w:rPr>
            </w:pPr>
            <w:r w:rsidRPr="007D0A30">
              <w:rPr>
                <w:rFonts w:ascii="Times New Roman" w:hAnsi="Times New Roman" w:cs="Times New Roman"/>
                <w:sz w:val="24"/>
                <w:szCs w:val="24"/>
                <w:lang w:val="uk-UA"/>
              </w:rPr>
              <w:t>0,255</w:t>
            </w:r>
          </w:p>
        </w:tc>
        <w:tc>
          <w:tcPr>
            <w:tcW w:w="876" w:type="dxa"/>
          </w:tcPr>
          <w:p w14:paraId="3E2E7C0E" w14:textId="77777777" w:rsidR="00724612" w:rsidRPr="007D0A30" w:rsidRDefault="00724612" w:rsidP="008A05D5">
            <w:pPr>
              <w:rPr>
                <w:rFonts w:ascii="Times New Roman" w:hAnsi="Times New Roman" w:cs="Times New Roman"/>
                <w:sz w:val="24"/>
                <w:szCs w:val="24"/>
                <w:lang w:val="uk-UA"/>
              </w:rPr>
            </w:pPr>
            <w:r w:rsidRPr="007D0A30">
              <w:rPr>
                <w:rFonts w:ascii="Times New Roman" w:hAnsi="Times New Roman" w:cs="Times New Roman"/>
                <w:sz w:val="24"/>
                <w:szCs w:val="24"/>
                <w:lang w:val="uk-UA"/>
              </w:rPr>
              <w:t>1,509</w:t>
            </w:r>
          </w:p>
        </w:tc>
        <w:tc>
          <w:tcPr>
            <w:tcW w:w="996" w:type="dxa"/>
          </w:tcPr>
          <w:p w14:paraId="1859F543" w14:textId="77777777" w:rsidR="00724612" w:rsidRPr="007D0A30" w:rsidRDefault="00724612" w:rsidP="008A05D5">
            <w:pPr>
              <w:rPr>
                <w:rFonts w:ascii="Times New Roman" w:hAnsi="Times New Roman" w:cs="Times New Roman"/>
                <w:sz w:val="24"/>
                <w:szCs w:val="24"/>
                <w:lang w:val="uk-UA"/>
              </w:rPr>
            </w:pPr>
            <w:r w:rsidRPr="007D0A30">
              <w:rPr>
                <w:rFonts w:ascii="Times New Roman" w:hAnsi="Times New Roman" w:cs="Times New Roman"/>
                <w:sz w:val="24"/>
                <w:szCs w:val="24"/>
                <w:lang w:val="uk-UA"/>
              </w:rPr>
              <w:t>1,926*</w:t>
            </w:r>
          </w:p>
        </w:tc>
        <w:tc>
          <w:tcPr>
            <w:tcW w:w="996" w:type="dxa"/>
          </w:tcPr>
          <w:p w14:paraId="4E22CC74" w14:textId="77777777" w:rsidR="00724612" w:rsidRPr="007D0A30" w:rsidRDefault="00724612" w:rsidP="008A05D5">
            <w:pPr>
              <w:rPr>
                <w:rFonts w:ascii="Times New Roman" w:hAnsi="Times New Roman" w:cs="Times New Roman"/>
                <w:sz w:val="24"/>
                <w:szCs w:val="24"/>
                <w:lang w:val="uk-UA"/>
              </w:rPr>
            </w:pPr>
            <w:r w:rsidRPr="007D0A30">
              <w:rPr>
                <w:rFonts w:ascii="Times New Roman" w:hAnsi="Times New Roman" w:cs="Times New Roman"/>
                <w:sz w:val="24"/>
                <w:szCs w:val="24"/>
                <w:lang w:val="uk-UA"/>
              </w:rPr>
              <w:t>2,911**</w:t>
            </w:r>
          </w:p>
        </w:tc>
        <w:tc>
          <w:tcPr>
            <w:tcW w:w="996" w:type="dxa"/>
          </w:tcPr>
          <w:p w14:paraId="280A5210" w14:textId="77777777" w:rsidR="00724612" w:rsidRPr="007D0A30" w:rsidRDefault="00724612" w:rsidP="008A05D5">
            <w:pPr>
              <w:rPr>
                <w:rFonts w:ascii="Times New Roman" w:hAnsi="Times New Roman" w:cs="Times New Roman"/>
                <w:sz w:val="24"/>
                <w:szCs w:val="24"/>
                <w:lang w:val="uk-UA"/>
              </w:rPr>
            </w:pPr>
            <w:r w:rsidRPr="007D0A30">
              <w:rPr>
                <w:rFonts w:ascii="Times New Roman" w:hAnsi="Times New Roman" w:cs="Times New Roman"/>
                <w:sz w:val="24"/>
                <w:szCs w:val="24"/>
                <w:lang w:val="uk-UA"/>
              </w:rPr>
              <w:t>3,318**</w:t>
            </w:r>
          </w:p>
        </w:tc>
        <w:tc>
          <w:tcPr>
            <w:tcW w:w="763" w:type="dxa"/>
          </w:tcPr>
          <w:p w14:paraId="2EFAF413" w14:textId="77777777" w:rsidR="00724612" w:rsidRPr="007D0A30" w:rsidRDefault="00724612" w:rsidP="008A05D5">
            <w:pPr>
              <w:rPr>
                <w:rFonts w:ascii="Times New Roman" w:hAnsi="Times New Roman" w:cs="Times New Roman"/>
                <w:sz w:val="24"/>
                <w:szCs w:val="24"/>
                <w:lang w:val="uk-UA"/>
              </w:rPr>
            </w:pPr>
            <w:r w:rsidRPr="007D0A30">
              <w:rPr>
                <w:rFonts w:ascii="Times New Roman" w:hAnsi="Times New Roman" w:cs="Times New Roman"/>
                <w:sz w:val="24"/>
                <w:szCs w:val="24"/>
                <w:lang w:val="uk-UA"/>
              </w:rPr>
              <w:t>0,65</w:t>
            </w:r>
          </w:p>
        </w:tc>
      </w:tr>
      <w:tr w:rsidR="00724612" w:rsidRPr="00216DBE" w14:paraId="616B7DBA" w14:textId="77777777" w:rsidTr="00724612">
        <w:trPr>
          <w:trHeight w:val="478"/>
        </w:trPr>
        <w:tc>
          <w:tcPr>
            <w:tcW w:w="2005" w:type="dxa"/>
          </w:tcPr>
          <w:p w14:paraId="76714B7B" w14:textId="77777777" w:rsidR="00724612" w:rsidRPr="00E85037" w:rsidRDefault="00724612" w:rsidP="008A05D5">
            <w:pPr>
              <w:rPr>
                <w:rFonts w:ascii="Times New Roman" w:hAnsi="Times New Roman" w:cs="Times New Roman"/>
                <w:sz w:val="24"/>
                <w:szCs w:val="24"/>
                <w:lang w:val="uk-UA"/>
              </w:rPr>
            </w:pPr>
            <w:r>
              <w:rPr>
                <w:rFonts w:ascii="Times New Roman" w:hAnsi="Times New Roman" w:cs="Times New Roman"/>
                <w:sz w:val="24"/>
                <w:szCs w:val="24"/>
                <w:lang w:val="uk-UA"/>
              </w:rPr>
              <w:t>Складності в концентрації уваги</w:t>
            </w:r>
          </w:p>
        </w:tc>
        <w:tc>
          <w:tcPr>
            <w:tcW w:w="508" w:type="dxa"/>
          </w:tcPr>
          <w:p w14:paraId="7369A98A"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60</w:t>
            </w:r>
          </w:p>
        </w:tc>
        <w:tc>
          <w:tcPr>
            <w:tcW w:w="654" w:type="dxa"/>
          </w:tcPr>
          <w:p w14:paraId="3799F6B7"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76,9</w:t>
            </w:r>
          </w:p>
        </w:tc>
        <w:tc>
          <w:tcPr>
            <w:tcW w:w="654" w:type="dxa"/>
          </w:tcPr>
          <w:p w14:paraId="289A8D65"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71,4</w:t>
            </w:r>
          </w:p>
        </w:tc>
        <w:tc>
          <w:tcPr>
            <w:tcW w:w="508" w:type="dxa"/>
          </w:tcPr>
          <w:p w14:paraId="4C2F1709"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80</w:t>
            </w:r>
          </w:p>
        </w:tc>
        <w:tc>
          <w:tcPr>
            <w:tcW w:w="763" w:type="dxa"/>
          </w:tcPr>
          <w:p w14:paraId="459388B7"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0,773</w:t>
            </w:r>
          </w:p>
        </w:tc>
        <w:tc>
          <w:tcPr>
            <w:tcW w:w="876" w:type="dxa"/>
          </w:tcPr>
          <w:p w14:paraId="47F0A328"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0,463</w:t>
            </w:r>
          </w:p>
        </w:tc>
        <w:tc>
          <w:tcPr>
            <w:tcW w:w="996" w:type="dxa"/>
          </w:tcPr>
          <w:p w14:paraId="75B004BA"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0,807</w:t>
            </w:r>
          </w:p>
        </w:tc>
        <w:tc>
          <w:tcPr>
            <w:tcW w:w="996" w:type="dxa"/>
          </w:tcPr>
          <w:p w14:paraId="7CB2538B"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0,404</w:t>
            </w:r>
          </w:p>
        </w:tc>
        <w:tc>
          <w:tcPr>
            <w:tcW w:w="996" w:type="dxa"/>
          </w:tcPr>
          <w:p w14:paraId="603C04FD"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0,212</w:t>
            </w:r>
          </w:p>
        </w:tc>
        <w:tc>
          <w:tcPr>
            <w:tcW w:w="763" w:type="dxa"/>
          </w:tcPr>
          <w:p w14:paraId="799843BC"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0,485</w:t>
            </w:r>
          </w:p>
        </w:tc>
      </w:tr>
      <w:tr w:rsidR="00724612" w:rsidRPr="00216DBE" w14:paraId="2025B069" w14:textId="77777777" w:rsidTr="00724612">
        <w:trPr>
          <w:trHeight w:val="488"/>
        </w:trPr>
        <w:tc>
          <w:tcPr>
            <w:tcW w:w="2005" w:type="dxa"/>
          </w:tcPr>
          <w:p w14:paraId="73C34147" w14:textId="77777777" w:rsidR="00724612" w:rsidRPr="00E85037" w:rsidRDefault="00724612" w:rsidP="008A05D5">
            <w:pPr>
              <w:rPr>
                <w:rFonts w:ascii="Times New Roman" w:hAnsi="Times New Roman" w:cs="Times New Roman"/>
                <w:sz w:val="24"/>
                <w:szCs w:val="24"/>
                <w:lang w:val="uk-UA"/>
              </w:rPr>
            </w:pPr>
            <w:r>
              <w:rPr>
                <w:rFonts w:ascii="Times New Roman" w:hAnsi="Times New Roman" w:cs="Times New Roman"/>
                <w:sz w:val="24"/>
                <w:szCs w:val="24"/>
                <w:lang w:val="uk-UA"/>
              </w:rPr>
              <w:t xml:space="preserve">Складності в запам’ятовуванні </w:t>
            </w:r>
          </w:p>
        </w:tc>
        <w:tc>
          <w:tcPr>
            <w:tcW w:w="508" w:type="dxa"/>
          </w:tcPr>
          <w:p w14:paraId="24AC3289"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60</w:t>
            </w:r>
          </w:p>
        </w:tc>
        <w:tc>
          <w:tcPr>
            <w:tcW w:w="654" w:type="dxa"/>
          </w:tcPr>
          <w:p w14:paraId="7D1B816A"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71,8</w:t>
            </w:r>
          </w:p>
        </w:tc>
        <w:tc>
          <w:tcPr>
            <w:tcW w:w="654" w:type="dxa"/>
          </w:tcPr>
          <w:p w14:paraId="2340C2EF"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64,3</w:t>
            </w:r>
          </w:p>
        </w:tc>
        <w:tc>
          <w:tcPr>
            <w:tcW w:w="508" w:type="dxa"/>
          </w:tcPr>
          <w:p w14:paraId="06831562"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80</w:t>
            </w:r>
          </w:p>
        </w:tc>
        <w:tc>
          <w:tcPr>
            <w:tcW w:w="763" w:type="dxa"/>
          </w:tcPr>
          <w:p w14:paraId="6DD7F9CF"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0,526</w:t>
            </w:r>
          </w:p>
        </w:tc>
        <w:tc>
          <w:tcPr>
            <w:tcW w:w="876" w:type="dxa"/>
          </w:tcPr>
          <w:p w14:paraId="119776A9"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0,171</w:t>
            </w:r>
          </w:p>
        </w:tc>
        <w:tc>
          <w:tcPr>
            <w:tcW w:w="996" w:type="dxa"/>
          </w:tcPr>
          <w:p w14:paraId="7AAFD9A1"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0,807</w:t>
            </w:r>
          </w:p>
        </w:tc>
        <w:tc>
          <w:tcPr>
            <w:tcW w:w="996" w:type="dxa"/>
          </w:tcPr>
          <w:p w14:paraId="473CE415"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0,517</w:t>
            </w:r>
          </w:p>
        </w:tc>
        <w:tc>
          <w:tcPr>
            <w:tcW w:w="996" w:type="dxa"/>
          </w:tcPr>
          <w:p w14:paraId="0606D75E"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0,542</w:t>
            </w:r>
          </w:p>
        </w:tc>
        <w:tc>
          <w:tcPr>
            <w:tcW w:w="763" w:type="dxa"/>
          </w:tcPr>
          <w:p w14:paraId="4F80ED8A"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0,853</w:t>
            </w:r>
          </w:p>
        </w:tc>
      </w:tr>
      <w:tr w:rsidR="00724612" w:rsidRPr="00216DBE" w14:paraId="4498CB62" w14:textId="77777777" w:rsidTr="00724612">
        <w:trPr>
          <w:trHeight w:val="478"/>
        </w:trPr>
        <w:tc>
          <w:tcPr>
            <w:tcW w:w="2005" w:type="dxa"/>
          </w:tcPr>
          <w:p w14:paraId="60ED677C" w14:textId="77777777" w:rsidR="00724612" w:rsidRPr="00E85037" w:rsidRDefault="00724612" w:rsidP="00D4262B">
            <w:pPr>
              <w:rPr>
                <w:rFonts w:ascii="Times New Roman" w:hAnsi="Times New Roman" w:cs="Times New Roman"/>
                <w:sz w:val="24"/>
                <w:szCs w:val="24"/>
                <w:lang w:val="uk-UA"/>
              </w:rPr>
            </w:pPr>
            <w:r>
              <w:rPr>
                <w:rFonts w:ascii="Times New Roman" w:hAnsi="Times New Roman" w:cs="Times New Roman"/>
                <w:sz w:val="24"/>
                <w:szCs w:val="24"/>
                <w:lang w:val="uk-UA"/>
              </w:rPr>
              <w:t xml:space="preserve">Регрес мовлення </w:t>
            </w:r>
          </w:p>
        </w:tc>
        <w:tc>
          <w:tcPr>
            <w:tcW w:w="508" w:type="dxa"/>
          </w:tcPr>
          <w:p w14:paraId="0EA7FADC"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80</w:t>
            </w:r>
          </w:p>
        </w:tc>
        <w:tc>
          <w:tcPr>
            <w:tcW w:w="654" w:type="dxa"/>
          </w:tcPr>
          <w:p w14:paraId="5D4F723B"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89,7</w:t>
            </w:r>
          </w:p>
        </w:tc>
        <w:tc>
          <w:tcPr>
            <w:tcW w:w="654" w:type="dxa"/>
          </w:tcPr>
          <w:p w14:paraId="4BDE36FF"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28,6</w:t>
            </w:r>
          </w:p>
        </w:tc>
        <w:tc>
          <w:tcPr>
            <w:tcW w:w="508" w:type="dxa"/>
          </w:tcPr>
          <w:p w14:paraId="26F0AE41"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20</w:t>
            </w:r>
          </w:p>
        </w:tc>
        <w:tc>
          <w:tcPr>
            <w:tcW w:w="763" w:type="dxa"/>
          </w:tcPr>
          <w:p w14:paraId="7A59B060"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0,577</w:t>
            </w:r>
          </w:p>
        </w:tc>
        <w:tc>
          <w:tcPr>
            <w:tcW w:w="876" w:type="dxa"/>
          </w:tcPr>
          <w:p w14:paraId="5DD05EFD"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2,083*</w:t>
            </w:r>
          </w:p>
        </w:tc>
        <w:tc>
          <w:tcPr>
            <w:tcW w:w="996" w:type="dxa"/>
          </w:tcPr>
          <w:p w14:paraId="1DD90387"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2,35**</w:t>
            </w:r>
          </w:p>
        </w:tc>
        <w:tc>
          <w:tcPr>
            <w:tcW w:w="996" w:type="dxa"/>
          </w:tcPr>
          <w:p w14:paraId="29690FEF"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4,362**</w:t>
            </w:r>
          </w:p>
        </w:tc>
        <w:tc>
          <w:tcPr>
            <w:tcW w:w="996" w:type="dxa"/>
          </w:tcPr>
          <w:p w14:paraId="3E951F03"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4,404**</w:t>
            </w:r>
          </w:p>
        </w:tc>
        <w:tc>
          <w:tcPr>
            <w:tcW w:w="763" w:type="dxa"/>
          </w:tcPr>
          <w:p w14:paraId="79D39219" w14:textId="77777777" w:rsidR="00724612" w:rsidRPr="00B538AB" w:rsidRDefault="00724612" w:rsidP="008A05D5">
            <w:pPr>
              <w:rPr>
                <w:rFonts w:ascii="Times New Roman" w:hAnsi="Times New Roman" w:cs="Times New Roman"/>
                <w:sz w:val="24"/>
                <w:szCs w:val="24"/>
                <w:lang w:val="uk-UA"/>
              </w:rPr>
            </w:pPr>
            <w:r w:rsidRPr="00B538AB">
              <w:rPr>
                <w:rFonts w:ascii="Times New Roman" w:hAnsi="Times New Roman" w:cs="Times New Roman"/>
                <w:sz w:val="24"/>
                <w:szCs w:val="24"/>
                <w:lang w:val="uk-UA"/>
              </w:rPr>
              <w:t>0,488</w:t>
            </w:r>
          </w:p>
        </w:tc>
      </w:tr>
      <w:tr w:rsidR="00724612" w:rsidRPr="00216DBE" w14:paraId="28346199" w14:textId="77777777" w:rsidTr="008A05D5">
        <w:trPr>
          <w:trHeight w:val="478"/>
        </w:trPr>
        <w:tc>
          <w:tcPr>
            <w:tcW w:w="9719" w:type="dxa"/>
            <w:gridSpan w:val="11"/>
          </w:tcPr>
          <w:p w14:paraId="34BF43A5" w14:textId="77777777" w:rsidR="00724612" w:rsidRPr="00A1025E" w:rsidRDefault="00724612" w:rsidP="00A1025E">
            <w:pPr>
              <w:tabs>
                <w:tab w:val="left" w:pos="1350"/>
              </w:tabs>
              <w:rPr>
                <w:rFonts w:ascii="Times New Roman" w:hAnsi="Times New Roman" w:cs="Times New Roman"/>
                <w:sz w:val="24"/>
                <w:szCs w:val="24"/>
                <w:lang w:val="uk-UA"/>
              </w:rPr>
            </w:pPr>
            <w:r w:rsidRPr="00A1025E">
              <w:rPr>
                <w:rFonts w:ascii="Times New Roman" w:hAnsi="Times New Roman" w:cs="Times New Roman"/>
                <w:sz w:val="24"/>
                <w:szCs w:val="24"/>
                <w:lang w:val="uk-UA"/>
              </w:rPr>
              <w:t>* р=0,05</w:t>
            </w:r>
          </w:p>
          <w:p w14:paraId="2892F100" w14:textId="77777777" w:rsidR="00724612" w:rsidRPr="00A1025E" w:rsidRDefault="00724612" w:rsidP="00FB5023">
            <w:pPr>
              <w:rPr>
                <w:rFonts w:ascii="Times New Roman" w:hAnsi="Times New Roman" w:cs="Times New Roman"/>
                <w:sz w:val="24"/>
                <w:szCs w:val="24"/>
                <w:lang w:val="uk-UA"/>
              </w:rPr>
            </w:pPr>
            <w:r w:rsidRPr="00A1025E">
              <w:rPr>
                <w:rFonts w:ascii="Times New Roman" w:hAnsi="Times New Roman" w:cs="Times New Roman"/>
                <w:sz w:val="24"/>
                <w:szCs w:val="24"/>
                <w:lang w:val="uk-UA"/>
              </w:rPr>
              <w:t>** р=0,01</w:t>
            </w:r>
          </w:p>
        </w:tc>
      </w:tr>
    </w:tbl>
    <w:p w14:paraId="7C90E0D4" w14:textId="77777777" w:rsidR="004871B3" w:rsidRPr="00D4262B" w:rsidRDefault="004871B3" w:rsidP="00BE61AC">
      <w:pPr>
        <w:spacing w:after="0" w:line="360" w:lineRule="auto"/>
        <w:rPr>
          <w:rFonts w:ascii="Times New Roman" w:hAnsi="Times New Roman" w:cs="Times New Roman"/>
          <w:sz w:val="20"/>
          <w:szCs w:val="20"/>
          <w:lang w:val="uk-UA"/>
        </w:rPr>
      </w:pPr>
    </w:p>
    <w:p w14:paraId="5D0E1256" w14:textId="77777777" w:rsidR="00D4262B" w:rsidRDefault="00D4262B" w:rsidP="001F0C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Значимих відмінностей у складностях з концентрацією уваги та запам’ятовуванням між дітьми з різних груп виявлено не було. Тож, можна сказати, що ці реакції на стрес однаково часто зустрічаються у дітей з різним рівнем залученості до травматичних ситуацій війни.</w:t>
      </w:r>
    </w:p>
    <w:p w14:paraId="7FE247AD" w14:textId="77777777" w:rsidR="00D4262B" w:rsidRDefault="00B74F1C" w:rsidP="001F0C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Складності в упізнанні знайомих людей або речей більш характерні для дітей 1 та 2 групи досліджуваних у порівнянні з дітьми 3 та 4 груп (</w:t>
      </w:r>
      <w:r w:rsidR="001F0C24">
        <w:rPr>
          <w:rFonts w:ascii="Times New Roman" w:hAnsi="Times New Roman" w:cs="Times New Roman"/>
          <w:sz w:val="28"/>
          <w:szCs w:val="28"/>
          <w:lang w:val="uk-UA"/>
        </w:rPr>
        <w:t xml:space="preserve">80 % та 56,4 % проти 28,6 % та 10 %, при </w:t>
      </w:r>
      <w:r w:rsidR="001F0C24" w:rsidRPr="0075598B">
        <w:rPr>
          <w:rFonts w:ascii="Times New Roman" w:hAnsi="Times New Roman" w:cs="Times New Roman"/>
          <w:sz w:val="28"/>
          <w:szCs w:val="28"/>
          <w:lang w:val="uk-UA"/>
        </w:rPr>
        <w:t>р</w:t>
      </w:r>
      <w:r w:rsidR="001F0C24" w:rsidRPr="002328E8">
        <w:rPr>
          <w:rFonts w:ascii="Times New Roman" w:hAnsi="Times New Roman" w:cs="Times New Roman"/>
          <w:sz w:val="28"/>
          <w:szCs w:val="28"/>
          <w:lang w:val="uk-UA"/>
        </w:rPr>
        <w:t>=</w:t>
      </w:r>
      <w:r w:rsidR="001F0C24">
        <w:rPr>
          <w:rFonts w:ascii="Times New Roman" w:hAnsi="Times New Roman" w:cs="Times New Roman"/>
          <w:sz w:val="28"/>
          <w:szCs w:val="28"/>
          <w:lang w:val="uk-UA"/>
        </w:rPr>
        <w:t xml:space="preserve">0,05 та при </w:t>
      </w:r>
      <w:r w:rsidR="001F0C24" w:rsidRPr="0075598B">
        <w:rPr>
          <w:rFonts w:ascii="Times New Roman" w:hAnsi="Times New Roman" w:cs="Times New Roman"/>
          <w:sz w:val="28"/>
          <w:szCs w:val="28"/>
          <w:lang w:val="uk-UA"/>
        </w:rPr>
        <w:t>р</w:t>
      </w:r>
      <w:r w:rsidR="001F0C24" w:rsidRPr="002328E8">
        <w:rPr>
          <w:rFonts w:ascii="Times New Roman" w:hAnsi="Times New Roman" w:cs="Times New Roman"/>
          <w:sz w:val="28"/>
          <w:szCs w:val="28"/>
          <w:lang w:val="uk-UA"/>
        </w:rPr>
        <w:t>=</w:t>
      </w:r>
      <w:r w:rsidR="001F0C24">
        <w:rPr>
          <w:rFonts w:ascii="Times New Roman" w:hAnsi="Times New Roman" w:cs="Times New Roman"/>
          <w:sz w:val="28"/>
          <w:szCs w:val="28"/>
          <w:lang w:val="uk-UA"/>
        </w:rPr>
        <w:t>0,01).</w:t>
      </w:r>
    </w:p>
    <w:p w14:paraId="26E4C145" w14:textId="77777777" w:rsidR="001F0C24" w:rsidRDefault="001F0C24" w:rsidP="001F0C2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Дітям з особистісним травматичним досвідом війни (обстріли та тривалий час знаходження в зоні активних бойових дій) значно складніше приймати рішення або здійснювати вибір (це стосується навіть побутових питань: смаку морозива, іграшки, одягу тощо) (80 % та 84,6 % проти 42,9 % та 30 %, при </w:t>
      </w:r>
      <w:r w:rsidRPr="0075598B">
        <w:rPr>
          <w:rFonts w:ascii="Times New Roman" w:hAnsi="Times New Roman" w:cs="Times New Roman"/>
          <w:sz w:val="28"/>
          <w:szCs w:val="28"/>
          <w:lang w:val="uk-UA"/>
        </w:rPr>
        <w:t>р</w:t>
      </w:r>
      <w:r w:rsidRPr="002328E8">
        <w:rPr>
          <w:rFonts w:ascii="Times New Roman" w:hAnsi="Times New Roman" w:cs="Times New Roman"/>
          <w:sz w:val="28"/>
          <w:szCs w:val="28"/>
          <w:lang w:val="uk-UA"/>
        </w:rPr>
        <w:t>=</w:t>
      </w:r>
      <w:r>
        <w:rPr>
          <w:rFonts w:ascii="Times New Roman" w:hAnsi="Times New Roman" w:cs="Times New Roman"/>
          <w:sz w:val="28"/>
          <w:szCs w:val="28"/>
          <w:lang w:val="uk-UA"/>
        </w:rPr>
        <w:t xml:space="preserve">0,05 та при </w:t>
      </w:r>
      <w:r w:rsidRPr="0075598B">
        <w:rPr>
          <w:rFonts w:ascii="Times New Roman" w:hAnsi="Times New Roman" w:cs="Times New Roman"/>
          <w:sz w:val="28"/>
          <w:szCs w:val="28"/>
          <w:lang w:val="uk-UA"/>
        </w:rPr>
        <w:t>р</w:t>
      </w:r>
      <w:r w:rsidRPr="002328E8">
        <w:rPr>
          <w:rFonts w:ascii="Times New Roman" w:hAnsi="Times New Roman" w:cs="Times New Roman"/>
          <w:sz w:val="28"/>
          <w:szCs w:val="28"/>
          <w:lang w:val="uk-UA"/>
        </w:rPr>
        <w:t>=</w:t>
      </w:r>
      <w:r>
        <w:rPr>
          <w:rFonts w:ascii="Times New Roman" w:hAnsi="Times New Roman" w:cs="Times New Roman"/>
          <w:sz w:val="28"/>
          <w:szCs w:val="28"/>
          <w:lang w:val="uk-UA"/>
        </w:rPr>
        <w:t>0,01).</w:t>
      </w:r>
    </w:p>
    <w:p w14:paraId="30D72CA3" w14:textId="77777777" w:rsidR="00A87550" w:rsidRPr="00A87550" w:rsidRDefault="00A87550" w:rsidP="001F0C24">
      <w:pPr>
        <w:spacing w:after="0" w:line="360" w:lineRule="auto"/>
        <w:ind w:firstLine="709"/>
        <w:jc w:val="both"/>
        <w:rPr>
          <w:rFonts w:ascii="Times New Roman" w:hAnsi="Times New Roman" w:cs="Times New Roman"/>
          <w:sz w:val="28"/>
          <w:szCs w:val="28"/>
          <w:lang w:val="uk-UA"/>
        </w:rPr>
      </w:pPr>
      <w:r w:rsidRPr="00A87550">
        <w:rPr>
          <w:rFonts w:ascii="Times New Roman" w:hAnsi="Times New Roman" w:cs="Times New Roman"/>
          <w:sz w:val="28"/>
          <w:szCs w:val="28"/>
          <w:lang w:val="uk-UA"/>
        </w:rPr>
        <w:t>Регрес мовлення (спрощення речень</w:t>
      </w:r>
      <w:r w:rsidR="001F0C24">
        <w:rPr>
          <w:rFonts w:ascii="Times New Roman" w:hAnsi="Times New Roman" w:cs="Times New Roman"/>
          <w:sz w:val="28"/>
          <w:szCs w:val="28"/>
          <w:lang w:val="uk-UA"/>
        </w:rPr>
        <w:t>, не вимовляння певних звуків, дитяче мовлення, перекручування слів)</w:t>
      </w:r>
      <w:r w:rsidR="00A43390">
        <w:rPr>
          <w:rFonts w:ascii="Times New Roman" w:hAnsi="Times New Roman" w:cs="Times New Roman"/>
          <w:sz w:val="28"/>
          <w:szCs w:val="28"/>
          <w:lang w:val="uk-UA"/>
        </w:rPr>
        <w:t xml:space="preserve">, як гостра стресова реакція характерна для дітей 1 та 2 групи ніж для дітей з 3 та 4 групи (80 % та 89,7 % проти 28,6 % та 20 %, при </w:t>
      </w:r>
      <w:r w:rsidR="00A43390" w:rsidRPr="0075598B">
        <w:rPr>
          <w:rFonts w:ascii="Times New Roman" w:hAnsi="Times New Roman" w:cs="Times New Roman"/>
          <w:sz w:val="28"/>
          <w:szCs w:val="28"/>
          <w:lang w:val="uk-UA"/>
        </w:rPr>
        <w:t>р</w:t>
      </w:r>
      <w:r w:rsidR="00A43390" w:rsidRPr="002328E8">
        <w:rPr>
          <w:rFonts w:ascii="Times New Roman" w:hAnsi="Times New Roman" w:cs="Times New Roman"/>
          <w:sz w:val="28"/>
          <w:szCs w:val="28"/>
          <w:lang w:val="uk-UA"/>
        </w:rPr>
        <w:t>=</w:t>
      </w:r>
      <w:r w:rsidR="00A43390">
        <w:rPr>
          <w:rFonts w:ascii="Times New Roman" w:hAnsi="Times New Roman" w:cs="Times New Roman"/>
          <w:sz w:val="28"/>
          <w:szCs w:val="28"/>
          <w:lang w:val="uk-UA"/>
        </w:rPr>
        <w:t>0,01).</w:t>
      </w:r>
    </w:p>
    <w:p w14:paraId="49D84860" w14:textId="77777777" w:rsidR="00D4262B" w:rsidRPr="00A22EDE" w:rsidRDefault="00D94E3A" w:rsidP="00A22EDE">
      <w:pPr>
        <w:spacing w:after="0" w:line="360" w:lineRule="auto"/>
        <w:ind w:firstLine="709"/>
        <w:jc w:val="both"/>
        <w:rPr>
          <w:rFonts w:ascii="Times New Roman" w:hAnsi="Times New Roman" w:cs="Times New Roman"/>
          <w:sz w:val="28"/>
          <w:szCs w:val="28"/>
          <w:lang w:val="uk-UA"/>
        </w:rPr>
      </w:pPr>
      <w:r w:rsidRPr="00A22EDE">
        <w:rPr>
          <w:rFonts w:ascii="Times New Roman" w:hAnsi="Times New Roman" w:cs="Times New Roman"/>
          <w:sz w:val="28"/>
          <w:szCs w:val="28"/>
          <w:lang w:val="uk-UA"/>
        </w:rPr>
        <w:t>Таким чином, можна сказати, що у дітей з різним ступенем за</w:t>
      </w:r>
      <w:r w:rsidR="00A22EDE" w:rsidRPr="00A22EDE">
        <w:rPr>
          <w:rFonts w:ascii="Times New Roman" w:hAnsi="Times New Roman" w:cs="Times New Roman"/>
          <w:sz w:val="28"/>
          <w:szCs w:val="28"/>
          <w:lang w:val="uk-UA"/>
        </w:rPr>
        <w:t>л</w:t>
      </w:r>
      <w:r w:rsidRPr="00A22EDE">
        <w:rPr>
          <w:rFonts w:ascii="Times New Roman" w:hAnsi="Times New Roman" w:cs="Times New Roman"/>
          <w:sz w:val="28"/>
          <w:szCs w:val="28"/>
          <w:lang w:val="uk-UA"/>
        </w:rPr>
        <w:t>ученості до травматичних ситуації війни є свої особливості в протікання гострих стресових реакцій.</w:t>
      </w:r>
    </w:p>
    <w:p w14:paraId="095D5894" w14:textId="77777777" w:rsidR="00A22EDE" w:rsidRPr="00A22EDE" w:rsidRDefault="00D94E3A" w:rsidP="00A22EDE">
      <w:pPr>
        <w:spacing w:after="0" w:line="360" w:lineRule="auto"/>
        <w:ind w:firstLine="709"/>
        <w:jc w:val="both"/>
        <w:rPr>
          <w:rFonts w:ascii="Times New Roman" w:hAnsi="Times New Roman" w:cs="Times New Roman"/>
          <w:sz w:val="28"/>
          <w:szCs w:val="28"/>
          <w:lang w:val="uk-UA"/>
        </w:rPr>
      </w:pPr>
      <w:r w:rsidRPr="00A22EDE">
        <w:rPr>
          <w:rFonts w:ascii="Times New Roman" w:hAnsi="Times New Roman" w:cs="Times New Roman"/>
          <w:sz w:val="28"/>
          <w:szCs w:val="28"/>
          <w:lang w:val="uk-UA"/>
        </w:rPr>
        <w:t>Так</w:t>
      </w:r>
      <w:r w:rsidR="00A22EDE">
        <w:rPr>
          <w:rFonts w:ascii="Times New Roman" w:hAnsi="Times New Roman" w:cs="Times New Roman"/>
          <w:sz w:val="28"/>
          <w:szCs w:val="28"/>
          <w:lang w:val="uk-UA"/>
        </w:rPr>
        <w:t>,</w:t>
      </w:r>
      <w:r w:rsidRPr="00A22EDE">
        <w:rPr>
          <w:rFonts w:ascii="Times New Roman" w:hAnsi="Times New Roman" w:cs="Times New Roman"/>
          <w:sz w:val="28"/>
          <w:szCs w:val="28"/>
          <w:lang w:val="uk-UA"/>
        </w:rPr>
        <w:t xml:space="preserve"> для </w:t>
      </w:r>
      <w:r w:rsidRPr="00446B69">
        <w:rPr>
          <w:rFonts w:ascii="Times New Roman" w:hAnsi="Times New Roman" w:cs="Times New Roman"/>
          <w:i/>
          <w:sz w:val="28"/>
          <w:szCs w:val="28"/>
          <w:lang w:val="uk-UA"/>
        </w:rPr>
        <w:t>дітей, які</w:t>
      </w:r>
      <w:r w:rsidRPr="00A22EDE">
        <w:rPr>
          <w:rFonts w:ascii="Times New Roman" w:hAnsi="Times New Roman" w:cs="Times New Roman"/>
          <w:sz w:val="28"/>
          <w:szCs w:val="28"/>
          <w:lang w:val="uk-UA"/>
        </w:rPr>
        <w:t xml:space="preserve"> </w:t>
      </w:r>
      <w:r w:rsidRPr="00A22EDE">
        <w:rPr>
          <w:rFonts w:ascii="Times New Roman" w:hAnsi="Times New Roman" w:cs="Times New Roman"/>
          <w:i/>
          <w:sz w:val="28"/>
          <w:szCs w:val="28"/>
          <w:lang w:val="uk-UA"/>
        </w:rPr>
        <w:t>мали безпосередній особистій травматичний досвід війни</w:t>
      </w:r>
      <w:r w:rsidR="00A22EDE" w:rsidRPr="00A22EDE">
        <w:rPr>
          <w:rFonts w:ascii="Times New Roman" w:hAnsi="Times New Roman" w:cs="Times New Roman"/>
          <w:sz w:val="28"/>
          <w:szCs w:val="28"/>
          <w:lang w:val="uk-UA"/>
        </w:rPr>
        <w:t xml:space="preserve">, характерні такі реакції: зміни в харчуванні дитина (стала більше, або менше їсти), відсутність бажання спілкуватися з іншими, страх гучних звуків, завмирання/сповільненість рухів, </w:t>
      </w:r>
      <w:r w:rsidR="00A22EDE">
        <w:rPr>
          <w:rFonts w:ascii="Times New Roman" w:hAnsi="Times New Roman" w:cs="Times New Roman"/>
          <w:sz w:val="28"/>
          <w:szCs w:val="28"/>
          <w:lang w:val="uk-UA"/>
        </w:rPr>
        <w:t xml:space="preserve">загальмованість реакцій, порушення сну, нічні кошмари, неконтрольовані рухи (нервові </w:t>
      </w:r>
      <w:proofErr w:type="spellStart"/>
      <w:r w:rsidR="00A22EDE">
        <w:rPr>
          <w:rFonts w:ascii="Times New Roman" w:hAnsi="Times New Roman" w:cs="Times New Roman"/>
          <w:sz w:val="28"/>
          <w:szCs w:val="28"/>
          <w:lang w:val="uk-UA"/>
        </w:rPr>
        <w:t>тіки</w:t>
      </w:r>
      <w:proofErr w:type="spellEnd"/>
      <w:r w:rsidR="00A22EDE">
        <w:rPr>
          <w:rFonts w:ascii="Times New Roman" w:hAnsi="Times New Roman" w:cs="Times New Roman"/>
          <w:sz w:val="28"/>
          <w:szCs w:val="28"/>
          <w:lang w:val="uk-UA"/>
        </w:rPr>
        <w:t xml:space="preserve">, здригання тощо), болі соматичного характеру, порушення дихання, порушення координації та амплітуди рухів, значні коливання настрою, складності в прийнятті рішень, регрес мовлення. </w:t>
      </w:r>
    </w:p>
    <w:p w14:paraId="5D1BE71A" w14:textId="77777777" w:rsidR="00446B69" w:rsidRDefault="00446B69" w:rsidP="00446B6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Pr="00446B69">
        <w:rPr>
          <w:rFonts w:ascii="Times New Roman" w:hAnsi="Times New Roman" w:cs="Times New Roman"/>
          <w:i/>
          <w:sz w:val="28"/>
          <w:szCs w:val="28"/>
          <w:lang w:val="uk-UA"/>
        </w:rPr>
        <w:t>д</w:t>
      </w:r>
      <w:r w:rsidR="00D94E3A" w:rsidRPr="00463E8E">
        <w:rPr>
          <w:rFonts w:ascii="Times New Roman" w:hAnsi="Times New Roman" w:cs="Times New Roman"/>
          <w:i/>
          <w:sz w:val="28"/>
          <w:szCs w:val="28"/>
          <w:lang w:val="uk-UA"/>
        </w:rPr>
        <w:t>іт</w:t>
      </w:r>
      <w:r>
        <w:rPr>
          <w:rFonts w:ascii="Times New Roman" w:hAnsi="Times New Roman" w:cs="Times New Roman"/>
          <w:i/>
          <w:sz w:val="28"/>
          <w:szCs w:val="28"/>
          <w:lang w:val="uk-UA"/>
        </w:rPr>
        <w:t>ей</w:t>
      </w:r>
      <w:r w:rsidR="00D94E3A" w:rsidRPr="00463E8E">
        <w:rPr>
          <w:rFonts w:ascii="Times New Roman" w:hAnsi="Times New Roman" w:cs="Times New Roman"/>
          <w:i/>
          <w:sz w:val="28"/>
          <w:szCs w:val="28"/>
          <w:lang w:val="uk-UA"/>
        </w:rPr>
        <w:t xml:space="preserve">, які тривалий час знаходились </w:t>
      </w:r>
      <w:r w:rsidR="00D94E3A">
        <w:rPr>
          <w:rFonts w:ascii="Times New Roman" w:hAnsi="Times New Roman" w:cs="Times New Roman"/>
          <w:i/>
          <w:sz w:val="28"/>
          <w:szCs w:val="28"/>
          <w:lang w:val="uk-UA"/>
        </w:rPr>
        <w:t>в ситуації реальної загрози життю</w:t>
      </w:r>
      <w:r>
        <w:rPr>
          <w:rFonts w:ascii="Times New Roman" w:hAnsi="Times New Roman" w:cs="Times New Roman"/>
          <w:i/>
          <w:sz w:val="28"/>
          <w:szCs w:val="28"/>
          <w:lang w:val="uk-UA"/>
        </w:rPr>
        <w:t xml:space="preserve">, </w:t>
      </w:r>
      <w:r w:rsidRPr="00446B69">
        <w:rPr>
          <w:rFonts w:ascii="Times New Roman" w:hAnsi="Times New Roman" w:cs="Times New Roman"/>
          <w:sz w:val="28"/>
          <w:szCs w:val="28"/>
          <w:lang w:val="uk-UA"/>
        </w:rPr>
        <w:t xml:space="preserve">найбільш характерні такі прояви стресової реакції: </w:t>
      </w:r>
      <w:r>
        <w:rPr>
          <w:rFonts w:ascii="Times New Roman" w:hAnsi="Times New Roman" w:cs="Times New Roman"/>
          <w:sz w:val="28"/>
          <w:szCs w:val="28"/>
          <w:lang w:val="uk-UA"/>
        </w:rPr>
        <w:t xml:space="preserve">агресивність, конфліктність, відсутність бажання спілкуватися, страх гучних звуків, де </w:t>
      </w:r>
      <w:r>
        <w:rPr>
          <w:rFonts w:ascii="Times New Roman" w:hAnsi="Times New Roman" w:cs="Times New Roman"/>
          <w:sz w:val="28"/>
          <w:szCs w:val="28"/>
          <w:lang w:val="uk-UA"/>
        </w:rPr>
        <w:lastRenderedPageBreak/>
        <w:t>зорієнтованість та розгубленість, завмирання, порушення сну та нічні кошмари, загальмованість реакцій, неконтрольовані рухи, болі соматичного характеру, порушення дихання, швидка втомлюваність, порушення координації, коливання настрою, істерики, апатія, складності в упізнанні знайомих людей чи об’єктів, регрес мовлення.</w:t>
      </w:r>
    </w:p>
    <w:p w14:paraId="127DB946" w14:textId="77777777" w:rsidR="00446B69" w:rsidRDefault="00446B69" w:rsidP="00446B6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Pr="00446B69">
        <w:rPr>
          <w:rFonts w:ascii="Times New Roman" w:hAnsi="Times New Roman" w:cs="Times New Roman"/>
          <w:i/>
          <w:sz w:val="28"/>
          <w:szCs w:val="28"/>
          <w:lang w:val="uk-UA"/>
        </w:rPr>
        <w:t>дітей,</w:t>
      </w:r>
      <w:r>
        <w:rPr>
          <w:rFonts w:ascii="Times New Roman" w:hAnsi="Times New Roman" w:cs="Times New Roman"/>
          <w:sz w:val="28"/>
          <w:szCs w:val="28"/>
          <w:lang w:val="uk-UA"/>
        </w:rPr>
        <w:t xml:space="preserve"> </w:t>
      </w:r>
      <w:r w:rsidR="00D94E3A" w:rsidRPr="00463E8E">
        <w:rPr>
          <w:rFonts w:ascii="Times New Roman" w:hAnsi="Times New Roman" w:cs="Times New Roman"/>
          <w:i/>
          <w:sz w:val="28"/>
          <w:szCs w:val="28"/>
          <w:lang w:val="uk-UA"/>
        </w:rPr>
        <w:t xml:space="preserve">які виїхали з зони бойових дій </w:t>
      </w:r>
      <w:r w:rsidR="00D94E3A">
        <w:rPr>
          <w:rFonts w:ascii="Times New Roman" w:hAnsi="Times New Roman" w:cs="Times New Roman"/>
          <w:i/>
          <w:sz w:val="28"/>
          <w:szCs w:val="28"/>
          <w:lang w:val="uk-UA"/>
        </w:rPr>
        <w:t xml:space="preserve">до початку війни, або </w:t>
      </w:r>
      <w:r w:rsidR="00D94E3A" w:rsidRPr="00463E8E">
        <w:rPr>
          <w:rFonts w:ascii="Times New Roman" w:hAnsi="Times New Roman" w:cs="Times New Roman"/>
          <w:i/>
          <w:sz w:val="28"/>
          <w:szCs w:val="28"/>
          <w:lang w:val="uk-UA"/>
        </w:rPr>
        <w:t>в 1-2 добу</w:t>
      </w:r>
      <w:r>
        <w:rPr>
          <w:rFonts w:ascii="Times New Roman" w:hAnsi="Times New Roman" w:cs="Times New Roman"/>
          <w:sz w:val="28"/>
          <w:szCs w:val="28"/>
          <w:lang w:val="uk-UA"/>
        </w:rPr>
        <w:t>, найбільш характерні такі реакції: рухова активність, занепокоєння, проблеми зі сном та нічні кошмари, розлади роботи шлунково-кишкового тракту, болі соматичного походження, агресія, коливання настрою.</w:t>
      </w:r>
    </w:p>
    <w:p w14:paraId="7C396A53" w14:textId="77777777" w:rsidR="00D4262B" w:rsidRDefault="00446B69" w:rsidP="00446B6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w:t>
      </w:r>
      <w:r w:rsidRPr="00446B69">
        <w:rPr>
          <w:rFonts w:ascii="Times New Roman" w:hAnsi="Times New Roman" w:cs="Times New Roman"/>
          <w:i/>
          <w:sz w:val="28"/>
          <w:szCs w:val="28"/>
          <w:lang w:val="uk-UA"/>
        </w:rPr>
        <w:t xml:space="preserve">дітей, які </w:t>
      </w:r>
      <w:r w:rsidR="00D94E3A" w:rsidRPr="00446B69">
        <w:rPr>
          <w:rFonts w:ascii="Times New Roman" w:hAnsi="Times New Roman" w:cs="Times New Roman"/>
          <w:i/>
          <w:sz w:val="28"/>
          <w:szCs w:val="28"/>
          <w:lang w:val="uk-UA"/>
        </w:rPr>
        <w:t>не мають безпосереднього особистісного досвіду реальної загрози від війни</w:t>
      </w:r>
      <w:r w:rsidRPr="00446B69">
        <w:rPr>
          <w:rFonts w:ascii="Times New Roman" w:hAnsi="Times New Roman" w:cs="Times New Roman"/>
          <w:i/>
          <w:sz w:val="28"/>
          <w:szCs w:val="28"/>
          <w:lang w:val="uk-UA"/>
        </w:rPr>
        <w:t xml:space="preserve"> та досвіду внутрішньо перемішених осіб</w:t>
      </w:r>
      <w:r>
        <w:rPr>
          <w:rFonts w:ascii="Times New Roman" w:hAnsi="Times New Roman" w:cs="Times New Roman"/>
          <w:sz w:val="28"/>
          <w:szCs w:val="28"/>
          <w:lang w:val="uk-UA"/>
        </w:rPr>
        <w:t>, характерні такі реакції: занепокоєння, асоціальна поведінка (неслухняність, провокативна поведінка), проблеми зі сном та нічні кошмари, м’язове стиснення</w:t>
      </w:r>
      <w:r w:rsidR="00846CB0">
        <w:rPr>
          <w:rFonts w:ascii="Times New Roman" w:hAnsi="Times New Roman" w:cs="Times New Roman"/>
          <w:sz w:val="28"/>
          <w:szCs w:val="28"/>
          <w:lang w:val="uk-UA"/>
        </w:rPr>
        <w:t>, болі соматичного характеру, агресія.</w:t>
      </w:r>
    </w:p>
    <w:p w14:paraId="41B0DF53" w14:textId="77777777" w:rsidR="00D4262B" w:rsidRPr="00A91757" w:rsidRDefault="00846CB0" w:rsidP="00A9175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r w:rsidR="00A91757">
        <w:rPr>
          <w:rFonts w:ascii="Times New Roman" w:hAnsi="Times New Roman" w:cs="Times New Roman"/>
          <w:sz w:val="28"/>
          <w:szCs w:val="28"/>
          <w:lang w:val="uk-UA"/>
        </w:rPr>
        <w:t>можна сказати</w:t>
      </w:r>
      <w:r>
        <w:rPr>
          <w:rFonts w:ascii="Times New Roman" w:hAnsi="Times New Roman" w:cs="Times New Roman"/>
          <w:sz w:val="28"/>
          <w:szCs w:val="28"/>
          <w:lang w:val="uk-UA"/>
        </w:rPr>
        <w:t>, що будь яка дитина</w:t>
      </w:r>
      <w:r w:rsidR="00A91757">
        <w:rPr>
          <w:rFonts w:ascii="Times New Roman" w:hAnsi="Times New Roman" w:cs="Times New Roman"/>
          <w:sz w:val="28"/>
          <w:szCs w:val="28"/>
          <w:lang w:val="uk-UA"/>
        </w:rPr>
        <w:t xml:space="preserve">, незважаючи на рівень особистісного досвіду та залученості до травматичних ситуацій війни все-таки психологічно </w:t>
      </w:r>
      <w:r w:rsidR="00A91757" w:rsidRPr="00A91757">
        <w:rPr>
          <w:rFonts w:ascii="Times New Roman" w:hAnsi="Times New Roman" w:cs="Times New Roman"/>
          <w:sz w:val="28"/>
          <w:szCs w:val="28"/>
          <w:lang w:val="uk-UA"/>
        </w:rPr>
        <w:t>травмована.</w:t>
      </w:r>
    </w:p>
    <w:p w14:paraId="39743FA8" w14:textId="77777777" w:rsidR="006D15E7" w:rsidRPr="00A91757" w:rsidRDefault="006D15E7" w:rsidP="003322F1">
      <w:pPr>
        <w:spacing w:after="0" w:line="360" w:lineRule="auto"/>
        <w:rPr>
          <w:rFonts w:ascii="Times New Roman" w:hAnsi="Times New Roman" w:cs="Times New Roman"/>
          <w:sz w:val="28"/>
          <w:szCs w:val="28"/>
          <w:lang w:val="uk-UA"/>
        </w:rPr>
      </w:pPr>
    </w:p>
    <w:p w14:paraId="3BBAD4F7" w14:textId="77777777" w:rsidR="008B1EF0" w:rsidRPr="00E55E70" w:rsidRDefault="003322F1" w:rsidP="00E55E70">
      <w:pPr>
        <w:spacing w:after="0" w:line="360" w:lineRule="auto"/>
        <w:jc w:val="center"/>
        <w:rPr>
          <w:rFonts w:ascii="Times New Roman" w:hAnsi="Times New Roman" w:cs="Times New Roman"/>
          <w:sz w:val="28"/>
          <w:szCs w:val="28"/>
          <w:lang w:val="uk-UA"/>
        </w:rPr>
      </w:pPr>
      <w:r w:rsidRPr="00E55E70">
        <w:rPr>
          <w:rFonts w:ascii="Times New Roman" w:hAnsi="Times New Roman" w:cs="Times New Roman"/>
          <w:b/>
          <w:sz w:val="28"/>
          <w:szCs w:val="28"/>
          <w:lang w:val="uk-UA"/>
        </w:rPr>
        <w:t>Література</w:t>
      </w:r>
      <w:r w:rsidRPr="00E55E70">
        <w:rPr>
          <w:rFonts w:ascii="Times New Roman" w:hAnsi="Times New Roman" w:cs="Times New Roman"/>
          <w:sz w:val="28"/>
          <w:szCs w:val="28"/>
          <w:lang w:val="uk-UA"/>
        </w:rPr>
        <w:t>.</w:t>
      </w:r>
    </w:p>
    <w:p w14:paraId="0988E5C5" w14:textId="77777777" w:rsidR="00E55E70" w:rsidRPr="00D40C06" w:rsidRDefault="00E55E70" w:rsidP="00C21600">
      <w:pPr>
        <w:pStyle w:val="a3"/>
        <w:numPr>
          <w:ilvl w:val="0"/>
          <w:numId w:val="7"/>
        </w:numPr>
        <w:shd w:val="clear" w:color="auto" w:fill="FFFFFF"/>
        <w:tabs>
          <w:tab w:val="left" w:pos="1134"/>
        </w:tabs>
        <w:spacing w:after="0" w:line="360" w:lineRule="auto"/>
        <w:ind w:left="0" w:firstLine="709"/>
        <w:jc w:val="both"/>
        <w:outlineLvl w:val="0"/>
        <w:rPr>
          <w:rFonts w:ascii="Times New Roman" w:hAnsi="Times New Roman" w:cs="Times New Roman"/>
          <w:sz w:val="28"/>
          <w:szCs w:val="28"/>
          <w:lang w:val="uk-UA"/>
        </w:rPr>
      </w:pPr>
      <w:proofErr w:type="spellStart"/>
      <w:r w:rsidRPr="004B07D3">
        <w:rPr>
          <w:rFonts w:ascii="Times New Roman" w:eastAsia="Times New Roman" w:hAnsi="Times New Roman" w:cs="Times New Roman"/>
          <w:kern w:val="36"/>
          <w:sz w:val="28"/>
          <w:szCs w:val="28"/>
          <w:lang w:val="uk-UA" w:eastAsia="ru-RU"/>
        </w:rPr>
        <w:t>Андрейців</w:t>
      </w:r>
      <w:proofErr w:type="spellEnd"/>
      <w:r w:rsidRPr="004B07D3">
        <w:rPr>
          <w:rFonts w:ascii="Times New Roman" w:eastAsia="Times New Roman" w:hAnsi="Times New Roman" w:cs="Times New Roman"/>
          <w:kern w:val="36"/>
          <w:sz w:val="28"/>
          <w:szCs w:val="28"/>
          <w:lang w:val="uk-UA" w:eastAsia="ru-RU"/>
        </w:rPr>
        <w:t xml:space="preserve"> І. Небо для повітряних зміїв, а не ракет: що кажуть українські діти про війну з Росією / </w:t>
      </w:r>
      <w:r w:rsidRPr="004B07D3">
        <w:rPr>
          <w:rFonts w:ascii="Times New Roman" w:eastAsia="Times New Roman" w:hAnsi="Times New Roman" w:cs="Times New Roman"/>
          <w:kern w:val="36"/>
          <w:sz w:val="28"/>
          <w:szCs w:val="28"/>
          <w:lang w:val="en-US" w:eastAsia="ru-RU"/>
        </w:rPr>
        <w:t>LIGA</w:t>
      </w:r>
      <w:r w:rsidRPr="004B07D3">
        <w:rPr>
          <w:rFonts w:ascii="Times New Roman" w:eastAsia="Times New Roman" w:hAnsi="Times New Roman" w:cs="Times New Roman"/>
          <w:kern w:val="36"/>
          <w:sz w:val="28"/>
          <w:szCs w:val="28"/>
          <w:lang w:val="uk-UA" w:eastAsia="ru-RU"/>
        </w:rPr>
        <w:t>.</w:t>
      </w:r>
      <w:r w:rsidRPr="004B07D3">
        <w:rPr>
          <w:rFonts w:ascii="Times New Roman" w:eastAsia="Times New Roman" w:hAnsi="Times New Roman" w:cs="Times New Roman"/>
          <w:kern w:val="36"/>
          <w:sz w:val="28"/>
          <w:szCs w:val="28"/>
          <w:lang w:val="en-US" w:eastAsia="ru-RU"/>
        </w:rPr>
        <w:t>Life</w:t>
      </w:r>
      <w:r w:rsidRPr="004B07D3">
        <w:rPr>
          <w:rFonts w:ascii="Times New Roman" w:eastAsia="Times New Roman" w:hAnsi="Times New Roman" w:cs="Times New Roman"/>
          <w:kern w:val="36"/>
          <w:sz w:val="28"/>
          <w:szCs w:val="28"/>
          <w:lang w:val="uk-UA" w:eastAsia="ru-RU"/>
        </w:rPr>
        <w:t xml:space="preserve">. </w:t>
      </w:r>
      <w:r w:rsidRPr="004B07D3">
        <w:rPr>
          <w:rFonts w:ascii="Times New Roman" w:eastAsia="Times New Roman" w:hAnsi="Times New Roman" w:cs="Times New Roman"/>
          <w:kern w:val="36"/>
          <w:sz w:val="28"/>
          <w:szCs w:val="28"/>
          <w:lang w:val="en-US" w:eastAsia="ru-RU"/>
        </w:rPr>
        <w:t>URL</w:t>
      </w:r>
      <w:r w:rsidRPr="00D40C06">
        <w:rPr>
          <w:rFonts w:ascii="Times New Roman" w:eastAsia="Times New Roman" w:hAnsi="Times New Roman" w:cs="Times New Roman"/>
          <w:kern w:val="36"/>
          <w:sz w:val="28"/>
          <w:szCs w:val="28"/>
          <w:lang w:val="uk-UA" w:eastAsia="ru-RU"/>
        </w:rPr>
        <w:t xml:space="preserve">: </w:t>
      </w:r>
      <w:hyperlink r:id="rId8" w:history="1">
        <w:r w:rsidRPr="004B07D3">
          <w:rPr>
            <w:rStyle w:val="a4"/>
            <w:rFonts w:ascii="Times New Roman" w:hAnsi="Times New Roman" w:cs="Times New Roman"/>
            <w:color w:val="auto"/>
            <w:sz w:val="28"/>
            <w:szCs w:val="28"/>
            <w:u w:val="none"/>
            <w:lang w:val="uk-UA"/>
          </w:rPr>
          <w:t>https://life.liga.net/istoriyi/article/nebo-dlya-vozdushnyh-zmeev-a-ne-raket-chto-govoryat-ukrainskie-deti-o-voyne-s-rossiey-4327704</w:t>
        </w:r>
      </w:hyperlink>
      <w:r w:rsidRPr="00D40C06">
        <w:rPr>
          <w:rStyle w:val="a4"/>
          <w:rFonts w:ascii="Times New Roman" w:hAnsi="Times New Roman" w:cs="Times New Roman"/>
          <w:color w:val="auto"/>
          <w:sz w:val="28"/>
          <w:szCs w:val="28"/>
          <w:u w:val="none"/>
          <w:lang w:val="uk-UA"/>
        </w:rPr>
        <w:t>. (Дата звернення 02.06.22).</w:t>
      </w:r>
    </w:p>
    <w:p w14:paraId="63E36877" w14:textId="77777777" w:rsidR="00E55E70" w:rsidRPr="004B07D3" w:rsidRDefault="00E55E70" w:rsidP="00E55E70">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proofErr w:type="spellStart"/>
      <w:r w:rsidRPr="004B07D3">
        <w:rPr>
          <w:rFonts w:ascii="Times New Roman" w:hAnsi="Times New Roman" w:cs="Times New Roman"/>
          <w:sz w:val="28"/>
          <w:szCs w:val="28"/>
        </w:rPr>
        <w:t>Гаспарян</w:t>
      </w:r>
      <w:proofErr w:type="spellEnd"/>
      <w:r w:rsidRPr="004B07D3">
        <w:rPr>
          <w:rFonts w:ascii="Times New Roman" w:hAnsi="Times New Roman" w:cs="Times New Roman"/>
          <w:sz w:val="28"/>
          <w:szCs w:val="28"/>
        </w:rPr>
        <w:t xml:space="preserve"> Х.В. Возрастно-психологические особенности переживания трудных жизненных событий: На примере армянских детей и подростков, переживших землетрясение и военные действия: </w:t>
      </w:r>
      <w:proofErr w:type="spellStart"/>
      <w:r w:rsidRPr="004B07D3">
        <w:rPr>
          <w:rFonts w:ascii="Times New Roman" w:hAnsi="Times New Roman" w:cs="Times New Roman"/>
          <w:sz w:val="28"/>
          <w:szCs w:val="28"/>
        </w:rPr>
        <w:t>дис</w:t>
      </w:r>
      <w:proofErr w:type="spellEnd"/>
      <w:r w:rsidRPr="004B07D3">
        <w:rPr>
          <w:rFonts w:ascii="Times New Roman" w:hAnsi="Times New Roman" w:cs="Times New Roman"/>
          <w:sz w:val="28"/>
          <w:szCs w:val="28"/>
        </w:rPr>
        <w:t xml:space="preserve">…канд. психологических наук: 19.00.13 Психология развития, </w:t>
      </w:r>
      <w:proofErr w:type="spellStart"/>
      <w:r w:rsidRPr="004B07D3">
        <w:rPr>
          <w:rFonts w:ascii="Times New Roman" w:hAnsi="Times New Roman" w:cs="Times New Roman"/>
          <w:sz w:val="28"/>
          <w:szCs w:val="28"/>
        </w:rPr>
        <w:t>акмеология</w:t>
      </w:r>
      <w:proofErr w:type="spellEnd"/>
      <w:r w:rsidRPr="004B07D3">
        <w:rPr>
          <w:rFonts w:ascii="Times New Roman" w:hAnsi="Times New Roman" w:cs="Times New Roman"/>
          <w:sz w:val="28"/>
          <w:szCs w:val="28"/>
        </w:rPr>
        <w:t xml:space="preserve"> / Х</w:t>
      </w:r>
      <w:proofErr w:type="spellStart"/>
      <w:r w:rsidRPr="004B07D3">
        <w:rPr>
          <w:rFonts w:ascii="Times New Roman" w:hAnsi="Times New Roman" w:cs="Times New Roman"/>
          <w:sz w:val="28"/>
          <w:szCs w:val="28"/>
          <w:lang w:val="uk-UA"/>
        </w:rPr>
        <w:t>ачатур</w:t>
      </w:r>
      <w:proofErr w:type="spellEnd"/>
      <w:r w:rsidRPr="004B07D3">
        <w:rPr>
          <w:rFonts w:ascii="Times New Roman" w:hAnsi="Times New Roman" w:cs="Times New Roman"/>
          <w:sz w:val="28"/>
          <w:szCs w:val="28"/>
          <w:lang w:val="uk-UA"/>
        </w:rPr>
        <w:t xml:space="preserve"> </w:t>
      </w:r>
      <w:proofErr w:type="spellStart"/>
      <w:r w:rsidRPr="004B07D3">
        <w:rPr>
          <w:rFonts w:ascii="Times New Roman" w:hAnsi="Times New Roman" w:cs="Times New Roman"/>
          <w:sz w:val="28"/>
          <w:szCs w:val="28"/>
          <w:lang w:val="uk-UA"/>
        </w:rPr>
        <w:t>Владимирович</w:t>
      </w:r>
      <w:proofErr w:type="spellEnd"/>
      <w:r w:rsidRPr="004B07D3">
        <w:rPr>
          <w:rFonts w:ascii="Times New Roman" w:hAnsi="Times New Roman" w:cs="Times New Roman"/>
          <w:sz w:val="28"/>
          <w:szCs w:val="28"/>
        </w:rPr>
        <w:t xml:space="preserve"> </w:t>
      </w:r>
      <w:proofErr w:type="spellStart"/>
      <w:r w:rsidRPr="004B07D3">
        <w:rPr>
          <w:rFonts w:ascii="Times New Roman" w:hAnsi="Times New Roman" w:cs="Times New Roman"/>
          <w:sz w:val="28"/>
          <w:szCs w:val="28"/>
        </w:rPr>
        <w:t>Гаспарян</w:t>
      </w:r>
      <w:proofErr w:type="spellEnd"/>
      <w:r w:rsidRPr="004B07D3">
        <w:rPr>
          <w:rFonts w:ascii="Times New Roman" w:hAnsi="Times New Roman" w:cs="Times New Roman"/>
          <w:sz w:val="28"/>
          <w:szCs w:val="28"/>
        </w:rPr>
        <w:t>. Москва, 2005. 181 с.</w:t>
      </w:r>
    </w:p>
    <w:p w14:paraId="262B9C63" w14:textId="77777777" w:rsidR="00E55E70" w:rsidRPr="004B07D3" w:rsidRDefault="00E55E70" w:rsidP="00E55E70">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4B07D3">
        <w:rPr>
          <w:rFonts w:ascii="Times New Roman" w:hAnsi="Times New Roman" w:cs="Times New Roman"/>
          <w:sz w:val="28"/>
          <w:szCs w:val="28"/>
          <w:lang w:val="uk-UA"/>
        </w:rPr>
        <w:t xml:space="preserve">Екстремальна та кризова психологія: </w:t>
      </w:r>
      <w:proofErr w:type="spellStart"/>
      <w:r w:rsidRPr="004B07D3">
        <w:rPr>
          <w:rFonts w:ascii="Times New Roman" w:hAnsi="Times New Roman" w:cs="Times New Roman"/>
          <w:sz w:val="28"/>
          <w:szCs w:val="28"/>
          <w:lang w:val="uk-UA"/>
        </w:rPr>
        <w:t>Термінонолгічний</w:t>
      </w:r>
      <w:proofErr w:type="spellEnd"/>
      <w:r w:rsidRPr="004B07D3">
        <w:rPr>
          <w:rFonts w:ascii="Times New Roman" w:hAnsi="Times New Roman" w:cs="Times New Roman"/>
          <w:sz w:val="28"/>
          <w:szCs w:val="28"/>
          <w:lang w:val="uk-UA"/>
        </w:rPr>
        <w:t xml:space="preserve"> словник / За </w:t>
      </w:r>
      <w:proofErr w:type="spellStart"/>
      <w:r w:rsidRPr="004B07D3">
        <w:rPr>
          <w:rFonts w:ascii="Times New Roman" w:hAnsi="Times New Roman" w:cs="Times New Roman"/>
          <w:sz w:val="28"/>
          <w:szCs w:val="28"/>
          <w:lang w:val="uk-UA"/>
        </w:rPr>
        <w:t>заг</w:t>
      </w:r>
      <w:proofErr w:type="spellEnd"/>
      <w:r w:rsidRPr="004B07D3">
        <w:rPr>
          <w:rFonts w:ascii="Times New Roman" w:hAnsi="Times New Roman" w:cs="Times New Roman"/>
          <w:sz w:val="28"/>
          <w:szCs w:val="28"/>
          <w:lang w:val="uk-UA"/>
        </w:rPr>
        <w:t xml:space="preserve">. ред. проф. </w:t>
      </w:r>
      <w:proofErr w:type="spellStart"/>
      <w:r w:rsidRPr="004B07D3">
        <w:rPr>
          <w:rFonts w:ascii="Times New Roman" w:hAnsi="Times New Roman" w:cs="Times New Roman"/>
          <w:sz w:val="28"/>
          <w:szCs w:val="28"/>
          <w:lang w:val="uk-UA"/>
        </w:rPr>
        <w:t>Тімченка</w:t>
      </w:r>
      <w:proofErr w:type="spellEnd"/>
      <w:r w:rsidRPr="004B07D3">
        <w:rPr>
          <w:rFonts w:ascii="Times New Roman" w:hAnsi="Times New Roman" w:cs="Times New Roman"/>
          <w:sz w:val="28"/>
          <w:szCs w:val="28"/>
          <w:lang w:val="uk-UA"/>
        </w:rPr>
        <w:t xml:space="preserve"> О.В. Х.: ХНАДУ, НУЦЗУ, 2010. 291 с.</w:t>
      </w:r>
    </w:p>
    <w:p w14:paraId="721B3ECE" w14:textId="77777777" w:rsidR="00E55E70" w:rsidRPr="004B07D3" w:rsidRDefault="00E55E70" w:rsidP="00E55E70">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4B07D3">
        <w:rPr>
          <w:rFonts w:ascii="Times New Roman" w:hAnsi="Times New Roman" w:cs="Times New Roman"/>
          <w:bCs/>
          <w:sz w:val="28"/>
          <w:szCs w:val="28"/>
          <w:lang w:val="uk-UA"/>
        </w:rPr>
        <w:lastRenderedPageBreak/>
        <w:t>Екстрена психологічна допомога постраждалим в умовах надзвичайної ситуації: теоретичні та прикладні аспекти</w:t>
      </w:r>
      <w:r w:rsidRPr="004B07D3">
        <w:rPr>
          <w:rFonts w:ascii="Times New Roman" w:hAnsi="Times New Roman" w:cs="Times New Roman"/>
          <w:sz w:val="28"/>
          <w:szCs w:val="28"/>
          <w:shd w:val="clear" w:color="auto" w:fill="F9F9F9"/>
        </w:rPr>
        <w:t> </w:t>
      </w:r>
      <w:r w:rsidRPr="004B07D3">
        <w:rPr>
          <w:rFonts w:ascii="Times New Roman" w:hAnsi="Times New Roman" w:cs="Times New Roman"/>
          <w:sz w:val="28"/>
          <w:szCs w:val="28"/>
          <w:shd w:val="clear" w:color="auto" w:fill="F9F9F9"/>
          <w:lang w:val="uk-UA"/>
        </w:rPr>
        <w:t xml:space="preserve">: монографія / Н. В. </w:t>
      </w:r>
      <w:proofErr w:type="spellStart"/>
      <w:r w:rsidRPr="004B07D3">
        <w:rPr>
          <w:rFonts w:ascii="Times New Roman" w:hAnsi="Times New Roman" w:cs="Times New Roman"/>
          <w:sz w:val="28"/>
          <w:szCs w:val="28"/>
          <w:shd w:val="clear" w:color="auto" w:fill="F9F9F9"/>
          <w:lang w:val="uk-UA"/>
        </w:rPr>
        <w:t>Оніщенко</w:t>
      </w:r>
      <w:proofErr w:type="spellEnd"/>
      <w:r w:rsidRPr="004B07D3">
        <w:rPr>
          <w:rFonts w:ascii="Times New Roman" w:hAnsi="Times New Roman" w:cs="Times New Roman"/>
          <w:sz w:val="28"/>
          <w:szCs w:val="28"/>
          <w:shd w:val="clear" w:color="auto" w:fill="F9F9F9"/>
          <w:lang w:val="uk-UA"/>
        </w:rPr>
        <w:t xml:space="preserve">; </w:t>
      </w:r>
      <w:proofErr w:type="spellStart"/>
      <w:r w:rsidRPr="004B07D3">
        <w:rPr>
          <w:rFonts w:ascii="Times New Roman" w:hAnsi="Times New Roman" w:cs="Times New Roman"/>
          <w:sz w:val="28"/>
          <w:szCs w:val="28"/>
          <w:shd w:val="clear" w:color="auto" w:fill="F9F9F9"/>
          <w:lang w:val="uk-UA"/>
        </w:rPr>
        <w:t>Держ</w:t>
      </w:r>
      <w:proofErr w:type="spellEnd"/>
      <w:r w:rsidRPr="004B07D3">
        <w:rPr>
          <w:rFonts w:ascii="Times New Roman" w:hAnsi="Times New Roman" w:cs="Times New Roman"/>
          <w:sz w:val="28"/>
          <w:szCs w:val="28"/>
          <w:shd w:val="clear" w:color="auto" w:fill="F9F9F9"/>
          <w:lang w:val="uk-UA"/>
        </w:rPr>
        <w:t xml:space="preserve">. служба України з </w:t>
      </w:r>
      <w:proofErr w:type="spellStart"/>
      <w:r w:rsidRPr="004B07D3">
        <w:rPr>
          <w:rFonts w:ascii="Times New Roman" w:hAnsi="Times New Roman" w:cs="Times New Roman"/>
          <w:sz w:val="28"/>
          <w:szCs w:val="28"/>
          <w:shd w:val="clear" w:color="auto" w:fill="F9F9F9"/>
          <w:lang w:val="uk-UA"/>
        </w:rPr>
        <w:t>надзв</w:t>
      </w:r>
      <w:proofErr w:type="spellEnd"/>
      <w:r w:rsidRPr="004B07D3">
        <w:rPr>
          <w:rFonts w:ascii="Times New Roman" w:hAnsi="Times New Roman" w:cs="Times New Roman"/>
          <w:sz w:val="28"/>
          <w:szCs w:val="28"/>
          <w:shd w:val="clear" w:color="auto" w:fill="F9F9F9"/>
          <w:lang w:val="uk-UA"/>
        </w:rPr>
        <w:t xml:space="preserve">. ситуацій, Нац. ун-т </w:t>
      </w:r>
      <w:proofErr w:type="spellStart"/>
      <w:r w:rsidRPr="004B07D3">
        <w:rPr>
          <w:rFonts w:ascii="Times New Roman" w:hAnsi="Times New Roman" w:cs="Times New Roman"/>
          <w:sz w:val="28"/>
          <w:szCs w:val="28"/>
          <w:shd w:val="clear" w:color="auto" w:fill="F9F9F9"/>
          <w:lang w:val="uk-UA"/>
        </w:rPr>
        <w:t>цивіл</w:t>
      </w:r>
      <w:proofErr w:type="spellEnd"/>
      <w:r w:rsidRPr="004B07D3">
        <w:rPr>
          <w:rFonts w:ascii="Times New Roman" w:hAnsi="Times New Roman" w:cs="Times New Roman"/>
          <w:sz w:val="28"/>
          <w:szCs w:val="28"/>
          <w:shd w:val="clear" w:color="auto" w:fill="F9F9F9"/>
          <w:lang w:val="uk-UA"/>
        </w:rPr>
        <w:t xml:space="preserve">. захисту України. Харків : Право, 2014. 583 </w:t>
      </w:r>
      <w:r w:rsidRPr="004B07D3">
        <w:rPr>
          <w:rFonts w:ascii="Times New Roman" w:hAnsi="Times New Roman" w:cs="Times New Roman"/>
          <w:sz w:val="28"/>
          <w:szCs w:val="28"/>
          <w:shd w:val="clear" w:color="auto" w:fill="F9F9F9"/>
        </w:rPr>
        <w:t>c</w:t>
      </w:r>
      <w:r w:rsidRPr="004B07D3">
        <w:rPr>
          <w:rFonts w:ascii="Times New Roman" w:hAnsi="Times New Roman" w:cs="Times New Roman"/>
          <w:sz w:val="28"/>
          <w:szCs w:val="28"/>
          <w:shd w:val="clear" w:color="auto" w:fill="F9F9F9"/>
          <w:lang w:val="uk-UA"/>
        </w:rPr>
        <w:t xml:space="preserve">. </w:t>
      </w:r>
    </w:p>
    <w:p w14:paraId="1A45518F" w14:textId="77777777" w:rsidR="00E55E70" w:rsidRPr="004B07D3" w:rsidRDefault="00E55E70" w:rsidP="00E55E70">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4B07D3">
        <w:rPr>
          <w:rFonts w:ascii="Times New Roman" w:hAnsi="Times New Roman" w:cs="Times New Roman"/>
          <w:sz w:val="28"/>
          <w:szCs w:val="28"/>
          <w:lang w:val="uk-UA"/>
        </w:rPr>
        <w:t xml:space="preserve">Кризова психологія: Навчальний посібник/ За </w:t>
      </w:r>
      <w:proofErr w:type="spellStart"/>
      <w:r w:rsidRPr="004B07D3">
        <w:rPr>
          <w:rFonts w:ascii="Times New Roman" w:hAnsi="Times New Roman" w:cs="Times New Roman"/>
          <w:sz w:val="28"/>
          <w:szCs w:val="28"/>
          <w:lang w:val="uk-UA"/>
        </w:rPr>
        <w:t>заг</w:t>
      </w:r>
      <w:proofErr w:type="spellEnd"/>
      <w:r w:rsidRPr="004B07D3">
        <w:rPr>
          <w:rFonts w:ascii="Times New Roman" w:hAnsi="Times New Roman" w:cs="Times New Roman"/>
          <w:sz w:val="28"/>
          <w:szCs w:val="28"/>
          <w:lang w:val="uk-UA"/>
        </w:rPr>
        <w:t xml:space="preserve">. ред. проф.. </w:t>
      </w:r>
      <w:proofErr w:type="spellStart"/>
      <w:r w:rsidRPr="004B07D3">
        <w:rPr>
          <w:rFonts w:ascii="Times New Roman" w:hAnsi="Times New Roman" w:cs="Times New Roman"/>
          <w:sz w:val="28"/>
          <w:szCs w:val="28"/>
          <w:lang w:val="uk-UA"/>
        </w:rPr>
        <w:t>Тімченка</w:t>
      </w:r>
      <w:proofErr w:type="spellEnd"/>
      <w:r w:rsidRPr="004B07D3">
        <w:rPr>
          <w:rFonts w:ascii="Times New Roman" w:hAnsi="Times New Roman" w:cs="Times New Roman"/>
          <w:sz w:val="28"/>
          <w:szCs w:val="28"/>
          <w:lang w:val="uk-UA"/>
        </w:rPr>
        <w:t xml:space="preserve"> О.В. Х.: НУЦЗУ, КП «Міська друкарня», 2010. 383 с.</w:t>
      </w:r>
    </w:p>
    <w:p w14:paraId="7056A400" w14:textId="77777777" w:rsidR="00E55E70" w:rsidRPr="004B07D3" w:rsidRDefault="00E55E70" w:rsidP="00E55E70">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proofErr w:type="spellStart"/>
      <w:r w:rsidRPr="004B07D3">
        <w:rPr>
          <w:rFonts w:ascii="Times New Roman" w:hAnsi="Times New Roman" w:cs="Times New Roman"/>
          <w:sz w:val="28"/>
          <w:szCs w:val="28"/>
          <w:lang w:val="uk-UA"/>
        </w:rPr>
        <w:t>Овсяннікова</w:t>
      </w:r>
      <w:proofErr w:type="spellEnd"/>
      <w:r w:rsidRPr="004B07D3">
        <w:rPr>
          <w:rFonts w:ascii="Times New Roman" w:hAnsi="Times New Roman" w:cs="Times New Roman"/>
          <w:sz w:val="28"/>
          <w:szCs w:val="28"/>
          <w:lang w:val="uk-UA"/>
        </w:rPr>
        <w:t xml:space="preserve"> Я.О., Краснокутський М.І. </w:t>
      </w:r>
      <w:proofErr w:type="spellStart"/>
      <w:r w:rsidRPr="004B07D3">
        <w:rPr>
          <w:rFonts w:ascii="Times New Roman" w:hAnsi="Times New Roman" w:cs="Times New Roman"/>
          <w:sz w:val="28"/>
          <w:szCs w:val="28"/>
          <w:lang w:val="uk-UA"/>
        </w:rPr>
        <w:t>Травмуючий</w:t>
      </w:r>
      <w:proofErr w:type="spellEnd"/>
      <w:r w:rsidRPr="004B07D3">
        <w:rPr>
          <w:rFonts w:ascii="Times New Roman" w:hAnsi="Times New Roman" w:cs="Times New Roman"/>
          <w:sz w:val="28"/>
          <w:szCs w:val="28"/>
          <w:lang w:val="uk-UA"/>
        </w:rPr>
        <w:t xml:space="preserve"> досвід дітей: основні етапи надання психологічної допомоги / Науковий вісник Херсонського державного університету. Серія Психологічні науки. Випуск 1. Том 2. 2018. С. 57- 61.</w:t>
      </w:r>
    </w:p>
    <w:p w14:paraId="46DE9806" w14:textId="77777777" w:rsidR="00E55E70" w:rsidRPr="004B07D3" w:rsidRDefault="00E55E70" w:rsidP="00E55E70">
      <w:pPr>
        <w:pStyle w:val="a3"/>
        <w:numPr>
          <w:ilvl w:val="0"/>
          <w:numId w:val="7"/>
        </w:numPr>
        <w:shd w:val="clear" w:color="auto" w:fill="FFFFFF"/>
        <w:tabs>
          <w:tab w:val="left" w:pos="1134"/>
        </w:tabs>
        <w:spacing w:after="0" w:line="360" w:lineRule="auto"/>
        <w:ind w:left="0" w:firstLine="709"/>
        <w:jc w:val="both"/>
        <w:outlineLvl w:val="0"/>
        <w:rPr>
          <w:rFonts w:ascii="Times New Roman" w:hAnsi="Times New Roman" w:cs="Times New Roman"/>
          <w:sz w:val="28"/>
          <w:szCs w:val="28"/>
        </w:rPr>
      </w:pPr>
      <w:r w:rsidRPr="004B07D3">
        <w:rPr>
          <w:rFonts w:ascii="Times New Roman" w:hAnsi="Times New Roman" w:cs="Times New Roman"/>
          <w:sz w:val="28"/>
          <w:szCs w:val="28"/>
          <w:lang w:val="uk-UA"/>
        </w:rPr>
        <w:t xml:space="preserve">Похілько Д.С. Діти та війна. </w:t>
      </w:r>
      <w:r w:rsidRPr="004B07D3">
        <w:rPr>
          <w:rFonts w:ascii="Times New Roman" w:hAnsi="Times New Roman" w:cs="Times New Roman"/>
          <w:sz w:val="28"/>
          <w:szCs w:val="28"/>
          <w:shd w:val="clear" w:color="auto" w:fill="FFFFFF"/>
          <w:lang w:val="uk-UA"/>
        </w:rPr>
        <w:t xml:space="preserve">Актуальні дослідження в сучасній вітчизняній екстремальній та кризовій психології / За </w:t>
      </w:r>
      <w:proofErr w:type="spellStart"/>
      <w:r w:rsidRPr="004B07D3">
        <w:rPr>
          <w:rFonts w:ascii="Times New Roman" w:hAnsi="Times New Roman" w:cs="Times New Roman"/>
          <w:sz w:val="28"/>
          <w:szCs w:val="28"/>
          <w:shd w:val="clear" w:color="auto" w:fill="FFFFFF"/>
          <w:lang w:val="uk-UA"/>
        </w:rPr>
        <w:t>заг</w:t>
      </w:r>
      <w:proofErr w:type="spellEnd"/>
      <w:r w:rsidRPr="004B07D3">
        <w:rPr>
          <w:rFonts w:ascii="Times New Roman" w:hAnsi="Times New Roman" w:cs="Times New Roman"/>
          <w:sz w:val="28"/>
          <w:szCs w:val="28"/>
          <w:shd w:val="clear" w:color="auto" w:fill="FFFFFF"/>
          <w:lang w:val="uk-UA"/>
        </w:rPr>
        <w:t xml:space="preserve">. ред. проф. </w:t>
      </w:r>
      <w:proofErr w:type="spellStart"/>
      <w:r w:rsidRPr="004B07D3">
        <w:rPr>
          <w:rFonts w:ascii="Times New Roman" w:hAnsi="Times New Roman" w:cs="Times New Roman"/>
          <w:sz w:val="28"/>
          <w:szCs w:val="28"/>
          <w:lang w:val="uk-UA"/>
        </w:rPr>
        <w:t>Тімченка</w:t>
      </w:r>
      <w:proofErr w:type="spellEnd"/>
      <w:r w:rsidRPr="004B07D3">
        <w:rPr>
          <w:rFonts w:ascii="Times New Roman" w:hAnsi="Times New Roman" w:cs="Times New Roman"/>
          <w:sz w:val="28"/>
          <w:szCs w:val="28"/>
          <w:lang w:val="uk-UA"/>
        </w:rPr>
        <w:t xml:space="preserve"> О.В. </w:t>
      </w:r>
      <w:r w:rsidRPr="004B07D3">
        <w:rPr>
          <w:rFonts w:ascii="Times New Roman" w:hAnsi="Times New Roman" w:cs="Times New Roman"/>
          <w:sz w:val="28"/>
          <w:szCs w:val="28"/>
          <w:lang w:val="en-US"/>
        </w:rPr>
        <w:t>URL</w:t>
      </w:r>
      <w:r w:rsidRPr="004B07D3">
        <w:rPr>
          <w:rFonts w:ascii="Times New Roman" w:hAnsi="Times New Roman" w:cs="Times New Roman"/>
          <w:sz w:val="28"/>
          <w:szCs w:val="28"/>
          <w:lang w:val="uk-UA"/>
        </w:rPr>
        <w:t>:</w:t>
      </w:r>
      <w:r w:rsidRPr="004B07D3">
        <w:rPr>
          <w:rFonts w:ascii="Times New Roman" w:hAnsi="Times New Roman" w:cs="Times New Roman"/>
          <w:sz w:val="28"/>
          <w:szCs w:val="28"/>
        </w:rPr>
        <w:t xml:space="preserve"> </w:t>
      </w:r>
      <w:hyperlink r:id="rId9" w:history="1">
        <w:r w:rsidRPr="004B07D3">
          <w:rPr>
            <w:rStyle w:val="a4"/>
            <w:rFonts w:ascii="Times New Roman" w:hAnsi="Times New Roman" w:cs="Times New Roman"/>
            <w:color w:val="auto"/>
            <w:sz w:val="28"/>
            <w:szCs w:val="28"/>
            <w:u w:val="none"/>
            <w:lang w:val="uk-UA"/>
          </w:rPr>
          <w:t>http://29yjmo6.257.cz/bitstream/123456789/4865/1/%D0%94%D1%96%D1%82%D0%B8%20%D1%82%D0%B0%20%D0%B2%D1%96%D0%B9%D0%BD%D0%B0.pdf</w:t>
        </w:r>
      </w:hyperlink>
      <w:r w:rsidRPr="004B07D3">
        <w:rPr>
          <w:rFonts w:ascii="Times New Roman" w:hAnsi="Times New Roman" w:cs="Times New Roman"/>
          <w:sz w:val="28"/>
          <w:szCs w:val="28"/>
          <w:lang w:val="uk-UA"/>
        </w:rPr>
        <w:t>.</w:t>
      </w:r>
      <w:r w:rsidRPr="004B07D3">
        <w:rPr>
          <w:rFonts w:ascii="Times New Roman" w:hAnsi="Times New Roman" w:cs="Times New Roman"/>
          <w:sz w:val="28"/>
          <w:szCs w:val="28"/>
        </w:rPr>
        <w:t xml:space="preserve"> </w:t>
      </w:r>
      <w:r w:rsidRPr="004B07D3">
        <w:rPr>
          <w:rStyle w:val="a4"/>
          <w:rFonts w:ascii="Times New Roman" w:hAnsi="Times New Roman" w:cs="Times New Roman"/>
          <w:color w:val="auto"/>
          <w:sz w:val="28"/>
          <w:szCs w:val="28"/>
          <w:u w:val="none"/>
        </w:rPr>
        <w:t xml:space="preserve">(Дата </w:t>
      </w:r>
      <w:proofErr w:type="spellStart"/>
      <w:r w:rsidRPr="004B07D3">
        <w:rPr>
          <w:rStyle w:val="a4"/>
          <w:rFonts w:ascii="Times New Roman" w:hAnsi="Times New Roman" w:cs="Times New Roman"/>
          <w:color w:val="auto"/>
          <w:sz w:val="28"/>
          <w:szCs w:val="28"/>
          <w:u w:val="none"/>
        </w:rPr>
        <w:t>звернення</w:t>
      </w:r>
      <w:proofErr w:type="spellEnd"/>
      <w:r w:rsidRPr="004B07D3">
        <w:rPr>
          <w:rStyle w:val="a4"/>
          <w:rFonts w:ascii="Times New Roman" w:hAnsi="Times New Roman" w:cs="Times New Roman"/>
          <w:color w:val="auto"/>
          <w:sz w:val="28"/>
          <w:szCs w:val="28"/>
          <w:u w:val="none"/>
        </w:rPr>
        <w:t xml:space="preserve"> 26.05.22).</w:t>
      </w:r>
    </w:p>
    <w:p w14:paraId="647AFA1D" w14:textId="77777777" w:rsidR="00E55E70" w:rsidRDefault="00E55E70" w:rsidP="00E55E70">
      <w:pPr>
        <w:pStyle w:val="a3"/>
        <w:numPr>
          <w:ilvl w:val="0"/>
          <w:numId w:val="7"/>
        </w:numPr>
        <w:tabs>
          <w:tab w:val="left" w:pos="1134"/>
        </w:tabs>
        <w:spacing w:after="0" w:line="360" w:lineRule="auto"/>
        <w:ind w:left="0" w:firstLine="709"/>
        <w:jc w:val="both"/>
        <w:rPr>
          <w:rFonts w:ascii="Times New Roman" w:hAnsi="Times New Roman" w:cs="Times New Roman"/>
          <w:sz w:val="28"/>
          <w:szCs w:val="28"/>
          <w:lang w:val="uk-UA"/>
        </w:rPr>
      </w:pPr>
      <w:r w:rsidRPr="004B07D3">
        <w:rPr>
          <w:rFonts w:ascii="Times New Roman" w:hAnsi="Times New Roman" w:cs="Times New Roman"/>
          <w:sz w:val="28"/>
          <w:szCs w:val="28"/>
          <w:lang w:val="uk-UA"/>
        </w:rPr>
        <w:t xml:space="preserve">Психологічна допомога дітям у кризових ситуаціях: методи і техніки : методичний посібник / З.Г. </w:t>
      </w:r>
      <w:proofErr w:type="spellStart"/>
      <w:r w:rsidRPr="004B07D3">
        <w:rPr>
          <w:rFonts w:ascii="Times New Roman" w:hAnsi="Times New Roman" w:cs="Times New Roman"/>
          <w:sz w:val="28"/>
          <w:szCs w:val="28"/>
          <w:lang w:val="uk-UA"/>
        </w:rPr>
        <w:t>Кісарчук</w:t>
      </w:r>
      <w:proofErr w:type="spellEnd"/>
      <w:r w:rsidRPr="004B07D3">
        <w:rPr>
          <w:rFonts w:ascii="Times New Roman" w:hAnsi="Times New Roman" w:cs="Times New Roman"/>
          <w:sz w:val="28"/>
          <w:szCs w:val="28"/>
          <w:lang w:val="uk-UA"/>
        </w:rPr>
        <w:t>, Я.М. Омельченко, І.М. Біла т</w:t>
      </w:r>
      <w:r w:rsidR="00ED732D">
        <w:rPr>
          <w:rFonts w:ascii="Times New Roman" w:hAnsi="Times New Roman" w:cs="Times New Roman"/>
          <w:sz w:val="28"/>
          <w:szCs w:val="28"/>
          <w:lang w:val="uk-UA"/>
        </w:rPr>
        <w:t>а ін.; за ред. З.Г. </w:t>
      </w:r>
      <w:proofErr w:type="spellStart"/>
      <w:r w:rsidR="00ED732D">
        <w:rPr>
          <w:rFonts w:ascii="Times New Roman" w:hAnsi="Times New Roman" w:cs="Times New Roman"/>
          <w:sz w:val="28"/>
          <w:szCs w:val="28"/>
          <w:lang w:val="uk-UA"/>
        </w:rPr>
        <w:t>Кісарчук</w:t>
      </w:r>
      <w:proofErr w:type="spellEnd"/>
      <w:r w:rsidR="00ED732D">
        <w:rPr>
          <w:rFonts w:ascii="Times New Roman" w:hAnsi="Times New Roman" w:cs="Times New Roman"/>
          <w:sz w:val="28"/>
          <w:szCs w:val="28"/>
          <w:lang w:val="uk-UA"/>
        </w:rPr>
        <w:t>. К</w:t>
      </w:r>
      <w:r w:rsidR="00ED732D" w:rsidRPr="00ED732D">
        <w:rPr>
          <w:rFonts w:ascii="Times New Roman" w:hAnsi="Times New Roman" w:cs="Times New Roman"/>
          <w:sz w:val="28"/>
          <w:szCs w:val="28"/>
          <w:lang w:val="uk-UA"/>
        </w:rPr>
        <w:t>, 2015.</w:t>
      </w:r>
      <w:r w:rsidRPr="004B07D3">
        <w:rPr>
          <w:rFonts w:ascii="Times New Roman" w:hAnsi="Times New Roman" w:cs="Times New Roman"/>
          <w:sz w:val="28"/>
          <w:szCs w:val="28"/>
          <w:lang w:val="uk-UA"/>
        </w:rPr>
        <w:t xml:space="preserve"> 232 с.</w:t>
      </w:r>
    </w:p>
    <w:p w14:paraId="5CDA25DE" w14:textId="77777777" w:rsidR="000D2B1A" w:rsidRDefault="000D2B1A" w:rsidP="000D2B1A">
      <w:pPr>
        <w:tabs>
          <w:tab w:val="left" w:pos="1134"/>
        </w:tabs>
        <w:spacing w:after="0" w:line="360" w:lineRule="auto"/>
        <w:jc w:val="both"/>
        <w:rPr>
          <w:rFonts w:ascii="Times New Roman" w:hAnsi="Times New Roman" w:cs="Times New Roman"/>
          <w:sz w:val="28"/>
          <w:szCs w:val="28"/>
          <w:lang w:val="uk-UA"/>
        </w:rPr>
      </w:pPr>
    </w:p>
    <w:p w14:paraId="37EB8EBD" w14:textId="77777777" w:rsidR="000D2B1A" w:rsidRPr="00ED732D" w:rsidRDefault="000D2B1A" w:rsidP="000D2B1A">
      <w:pPr>
        <w:tabs>
          <w:tab w:val="left" w:pos="1134"/>
        </w:tabs>
        <w:spacing w:after="0" w:line="360" w:lineRule="auto"/>
        <w:jc w:val="center"/>
        <w:rPr>
          <w:rFonts w:ascii="Times New Roman" w:hAnsi="Times New Roman" w:cs="Times New Roman"/>
          <w:b/>
          <w:sz w:val="28"/>
          <w:szCs w:val="28"/>
          <w:lang w:val="uk-UA"/>
        </w:rPr>
      </w:pPr>
      <w:r w:rsidRPr="000D2B1A">
        <w:rPr>
          <w:rFonts w:ascii="Times New Roman" w:hAnsi="Times New Roman" w:cs="Times New Roman"/>
          <w:b/>
          <w:sz w:val="28"/>
          <w:szCs w:val="28"/>
          <w:lang w:val="en-US"/>
        </w:rPr>
        <w:t>References</w:t>
      </w:r>
    </w:p>
    <w:p w14:paraId="62CFC160" w14:textId="77777777" w:rsidR="0050428A" w:rsidRPr="00194B9C" w:rsidRDefault="0050428A" w:rsidP="00194B9C">
      <w:pPr>
        <w:pStyle w:val="a3"/>
        <w:numPr>
          <w:ilvl w:val="0"/>
          <w:numId w:val="10"/>
        </w:numPr>
        <w:shd w:val="clear" w:color="auto" w:fill="F9F9F9"/>
        <w:spacing w:after="0" w:line="360" w:lineRule="auto"/>
        <w:ind w:left="0" w:firstLine="709"/>
        <w:jc w:val="both"/>
        <w:rPr>
          <w:rFonts w:ascii="Times New Roman" w:eastAsia="Times New Roman" w:hAnsi="Times New Roman" w:cs="Times New Roman"/>
          <w:sz w:val="28"/>
          <w:szCs w:val="28"/>
          <w:bdr w:val="none" w:sz="0" w:space="0" w:color="auto" w:frame="1"/>
          <w:lang w:val="en-US" w:eastAsia="ru-RU"/>
        </w:rPr>
      </w:pPr>
      <w:proofErr w:type="spellStart"/>
      <w:r w:rsidRPr="00194B9C">
        <w:rPr>
          <w:rFonts w:ascii="Times New Roman" w:eastAsia="Times New Roman" w:hAnsi="Times New Roman" w:cs="Times New Roman"/>
          <w:kern w:val="36"/>
          <w:sz w:val="28"/>
          <w:szCs w:val="28"/>
          <w:lang w:val="uk-UA" w:eastAsia="ru-RU"/>
        </w:rPr>
        <w:t>Andreitsiv</w:t>
      </w:r>
      <w:proofErr w:type="spellEnd"/>
      <w:r w:rsidRPr="00194B9C">
        <w:rPr>
          <w:rFonts w:ascii="Times New Roman" w:eastAsia="Times New Roman" w:hAnsi="Times New Roman" w:cs="Times New Roman"/>
          <w:kern w:val="36"/>
          <w:sz w:val="28"/>
          <w:szCs w:val="28"/>
          <w:lang w:val="uk-UA" w:eastAsia="ru-RU"/>
        </w:rPr>
        <w:t xml:space="preserve"> I. (2022) </w:t>
      </w:r>
      <w:proofErr w:type="spellStart"/>
      <w:r w:rsidRPr="00194B9C">
        <w:rPr>
          <w:rFonts w:ascii="Times New Roman" w:eastAsia="Times New Roman" w:hAnsi="Times New Roman" w:cs="Times New Roman"/>
          <w:kern w:val="36"/>
          <w:sz w:val="28"/>
          <w:szCs w:val="28"/>
          <w:lang w:val="uk-UA" w:eastAsia="ru-RU"/>
        </w:rPr>
        <w:t>Nebo</w:t>
      </w:r>
      <w:proofErr w:type="spellEnd"/>
      <w:r w:rsidRPr="00194B9C">
        <w:rPr>
          <w:rFonts w:ascii="Times New Roman" w:eastAsia="Times New Roman" w:hAnsi="Times New Roman" w:cs="Times New Roman"/>
          <w:kern w:val="36"/>
          <w:sz w:val="28"/>
          <w:szCs w:val="28"/>
          <w:lang w:val="uk-UA" w:eastAsia="ru-RU"/>
        </w:rPr>
        <w:t xml:space="preserve"> </w:t>
      </w:r>
      <w:proofErr w:type="spellStart"/>
      <w:r w:rsidRPr="00194B9C">
        <w:rPr>
          <w:rFonts w:ascii="Times New Roman" w:eastAsia="Times New Roman" w:hAnsi="Times New Roman" w:cs="Times New Roman"/>
          <w:kern w:val="36"/>
          <w:sz w:val="28"/>
          <w:szCs w:val="28"/>
          <w:lang w:val="uk-UA" w:eastAsia="ru-RU"/>
        </w:rPr>
        <w:t>dlia</w:t>
      </w:r>
      <w:proofErr w:type="spellEnd"/>
      <w:r w:rsidRPr="00194B9C">
        <w:rPr>
          <w:rFonts w:ascii="Times New Roman" w:eastAsia="Times New Roman" w:hAnsi="Times New Roman" w:cs="Times New Roman"/>
          <w:kern w:val="36"/>
          <w:sz w:val="28"/>
          <w:szCs w:val="28"/>
          <w:lang w:val="uk-UA" w:eastAsia="ru-RU"/>
        </w:rPr>
        <w:t xml:space="preserve"> </w:t>
      </w:r>
      <w:proofErr w:type="spellStart"/>
      <w:r w:rsidRPr="00194B9C">
        <w:rPr>
          <w:rFonts w:ascii="Times New Roman" w:eastAsia="Times New Roman" w:hAnsi="Times New Roman" w:cs="Times New Roman"/>
          <w:kern w:val="36"/>
          <w:sz w:val="28"/>
          <w:szCs w:val="28"/>
          <w:lang w:val="uk-UA" w:eastAsia="ru-RU"/>
        </w:rPr>
        <w:t>povitrianykh</w:t>
      </w:r>
      <w:proofErr w:type="spellEnd"/>
      <w:r w:rsidRPr="00194B9C">
        <w:rPr>
          <w:rFonts w:ascii="Times New Roman" w:eastAsia="Times New Roman" w:hAnsi="Times New Roman" w:cs="Times New Roman"/>
          <w:kern w:val="36"/>
          <w:sz w:val="28"/>
          <w:szCs w:val="28"/>
          <w:lang w:val="uk-UA" w:eastAsia="ru-RU"/>
        </w:rPr>
        <w:t xml:space="preserve"> </w:t>
      </w:r>
      <w:proofErr w:type="spellStart"/>
      <w:r w:rsidRPr="00194B9C">
        <w:rPr>
          <w:rFonts w:ascii="Times New Roman" w:eastAsia="Times New Roman" w:hAnsi="Times New Roman" w:cs="Times New Roman"/>
          <w:kern w:val="36"/>
          <w:sz w:val="28"/>
          <w:szCs w:val="28"/>
          <w:lang w:val="uk-UA" w:eastAsia="ru-RU"/>
        </w:rPr>
        <w:t>zmiiv</w:t>
      </w:r>
      <w:proofErr w:type="spellEnd"/>
      <w:r w:rsidRPr="00194B9C">
        <w:rPr>
          <w:rFonts w:ascii="Times New Roman" w:eastAsia="Times New Roman" w:hAnsi="Times New Roman" w:cs="Times New Roman"/>
          <w:kern w:val="36"/>
          <w:sz w:val="28"/>
          <w:szCs w:val="28"/>
          <w:lang w:val="uk-UA" w:eastAsia="ru-RU"/>
        </w:rPr>
        <w:t xml:space="preserve">, a </w:t>
      </w:r>
      <w:proofErr w:type="spellStart"/>
      <w:r w:rsidRPr="00194B9C">
        <w:rPr>
          <w:rFonts w:ascii="Times New Roman" w:eastAsia="Times New Roman" w:hAnsi="Times New Roman" w:cs="Times New Roman"/>
          <w:kern w:val="36"/>
          <w:sz w:val="28"/>
          <w:szCs w:val="28"/>
          <w:lang w:val="uk-UA" w:eastAsia="ru-RU"/>
        </w:rPr>
        <w:t>ne</w:t>
      </w:r>
      <w:proofErr w:type="spellEnd"/>
      <w:r w:rsidRPr="00194B9C">
        <w:rPr>
          <w:rFonts w:ascii="Times New Roman" w:eastAsia="Times New Roman" w:hAnsi="Times New Roman" w:cs="Times New Roman"/>
          <w:kern w:val="36"/>
          <w:sz w:val="28"/>
          <w:szCs w:val="28"/>
          <w:lang w:val="uk-UA" w:eastAsia="ru-RU"/>
        </w:rPr>
        <w:t xml:space="preserve"> </w:t>
      </w:r>
      <w:proofErr w:type="spellStart"/>
      <w:r w:rsidRPr="00194B9C">
        <w:rPr>
          <w:rFonts w:ascii="Times New Roman" w:eastAsia="Times New Roman" w:hAnsi="Times New Roman" w:cs="Times New Roman"/>
          <w:kern w:val="36"/>
          <w:sz w:val="28"/>
          <w:szCs w:val="28"/>
          <w:lang w:val="uk-UA" w:eastAsia="ru-RU"/>
        </w:rPr>
        <w:t>raket</w:t>
      </w:r>
      <w:proofErr w:type="spellEnd"/>
      <w:r w:rsidRPr="00194B9C">
        <w:rPr>
          <w:rFonts w:ascii="Times New Roman" w:eastAsia="Times New Roman" w:hAnsi="Times New Roman" w:cs="Times New Roman"/>
          <w:kern w:val="36"/>
          <w:sz w:val="28"/>
          <w:szCs w:val="28"/>
          <w:lang w:val="uk-UA" w:eastAsia="ru-RU"/>
        </w:rPr>
        <w:t xml:space="preserve">: </w:t>
      </w:r>
      <w:proofErr w:type="spellStart"/>
      <w:r w:rsidRPr="00194B9C">
        <w:rPr>
          <w:rFonts w:ascii="Times New Roman" w:eastAsia="Times New Roman" w:hAnsi="Times New Roman" w:cs="Times New Roman"/>
          <w:kern w:val="36"/>
          <w:sz w:val="28"/>
          <w:szCs w:val="28"/>
          <w:lang w:val="uk-UA" w:eastAsia="ru-RU"/>
        </w:rPr>
        <w:t>shcho</w:t>
      </w:r>
      <w:proofErr w:type="spellEnd"/>
      <w:r w:rsidRPr="00194B9C">
        <w:rPr>
          <w:rFonts w:ascii="Times New Roman" w:eastAsia="Times New Roman" w:hAnsi="Times New Roman" w:cs="Times New Roman"/>
          <w:kern w:val="36"/>
          <w:sz w:val="28"/>
          <w:szCs w:val="28"/>
          <w:lang w:val="uk-UA" w:eastAsia="ru-RU"/>
        </w:rPr>
        <w:t xml:space="preserve"> </w:t>
      </w:r>
      <w:proofErr w:type="spellStart"/>
      <w:r w:rsidRPr="00194B9C">
        <w:rPr>
          <w:rFonts w:ascii="Times New Roman" w:eastAsia="Times New Roman" w:hAnsi="Times New Roman" w:cs="Times New Roman"/>
          <w:kern w:val="36"/>
          <w:sz w:val="28"/>
          <w:szCs w:val="28"/>
          <w:lang w:val="uk-UA" w:eastAsia="ru-RU"/>
        </w:rPr>
        <w:t>kazhut</w:t>
      </w:r>
      <w:proofErr w:type="spellEnd"/>
      <w:r w:rsidRPr="00194B9C">
        <w:rPr>
          <w:rFonts w:ascii="Times New Roman" w:eastAsia="Times New Roman" w:hAnsi="Times New Roman" w:cs="Times New Roman"/>
          <w:kern w:val="36"/>
          <w:sz w:val="28"/>
          <w:szCs w:val="28"/>
          <w:lang w:val="uk-UA" w:eastAsia="ru-RU"/>
        </w:rPr>
        <w:t xml:space="preserve"> </w:t>
      </w:r>
      <w:proofErr w:type="spellStart"/>
      <w:r w:rsidRPr="00194B9C">
        <w:rPr>
          <w:rFonts w:ascii="Times New Roman" w:eastAsia="Times New Roman" w:hAnsi="Times New Roman" w:cs="Times New Roman"/>
          <w:kern w:val="36"/>
          <w:sz w:val="28"/>
          <w:szCs w:val="28"/>
          <w:lang w:val="uk-UA" w:eastAsia="ru-RU"/>
        </w:rPr>
        <w:t>ukrainski</w:t>
      </w:r>
      <w:proofErr w:type="spellEnd"/>
      <w:r w:rsidRPr="00194B9C">
        <w:rPr>
          <w:rFonts w:ascii="Times New Roman" w:eastAsia="Times New Roman" w:hAnsi="Times New Roman" w:cs="Times New Roman"/>
          <w:kern w:val="36"/>
          <w:sz w:val="28"/>
          <w:szCs w:val="28"/>
          <w:lang w:val="uk-UA" w:eastAsia="ru-RU"/>
        </w:rPr>
        <w:t xml:space="preserve"> </w:t>
      </w:r>
      <w:proofErr w:type="spellStart"/>
      <w:r w:rsidRPr="00194B9C">
        <w:rPr>
          <w:rFonts w:ascii="Times New Roman" w:eastAsia="Times New Roman" w:hAnsi="Times New Roman" w:cs="Times New Roman"/>
          <w:kern w:val="36"/>
          <w:sz w:val="28"/>
          <w:szCs w:val="28"/>
          <w:lang w:val="uk-UA" w:eastAsia="ru-RU"/>
        </w:rPr>
        <w:t>dity</w:t>
      </w:r>
      <w:proofErr w:type="spellEnd"/>
      <w:r w:rsidRPr="00194B9C">
        <w:rPr>
          <w:rFonts w:ascii="Times New Roman" w:eastAsia="Times New Roman" w:hAnsi="Times New Roman" w:cs="Times New Roman"/>
          <w:kern w:val="36"/>
          <w:sz w:val="28"/>
          <w:szCs w:val="28"/>
          <w:lang w:val="uk-UA" w:eastAsia="ru-RU"/>
        </w:rPr>
        <w:t xml:space="preserve"> </w:t>
      </w:r>
      <w:proofErr w:type="spellStart"/>
      <w:r w:rsidRPr="00194B9C">
        <w:rPr>
          <w:rFonts w:ascii="Times New Roman" w:eastAsia="Times New Roman" w:hAnsi="Times New Roman" w:cs="Times New Roman"/>
          <w:kern w:val="36"/>
          <w:sz w:val="28"/>
          <w:szCs w:val="28"/>
          <w:lang w:val="uk-UA" w:eastAsia="ru-RU"/>
        </w:rPr>
        <w:t>pro</w:t>
      </w:r>
      <w:proofErr w:type="spellEnd"/>
      <w:r w:rsidRPr="00194B9C">
        <w:rPr>
          <w:rFonts w:ascii="Times New Roman" w:eastAsia="Times New Roman" w:hAnsi="Times New Roman" w:cs="Times New Roman"/>
          <w:kern w:val="36"/>
          <w:sz w:val="28"/>
          <w:szCs w:val="28"/>
          <w:lang w:val="uk-UA" w:eastAsia="ru-RU"/>
        </w:rPr>
        <w:t xml:space="preserve"> </w:t>
      </w:r>
      <w:proofErr w:type="spellStart"/>
      <w:r w:rsidRPr="00194B9C">
        <w:rPr>
          <w:rFonts w:ascii="Times New Roman" w:eastAsia="Times New Roman" w:hAnsi="Times New Roman" w:cs="Times New Roman"/>
          <w:kern w:val="36"/>
          <w:sz w:val="28"/>
          <w:szCs w:val="28"/>
          <w:lang w:val="uk-UA" w:eastAsia="ru-RU"/>
        </w:rPr>
        <w:t>viinu</w:t>
      </w:r>
      <w:proofErr w:type="spellEnd"/>
      <w:r w:rsidRPr="00194B9C">
        <w:rPr>
          <w:rFonts w:ascii="Times New Roman" w:eastAsia="Times New Roman" w:hAnsi="Times New Roman" w:cs="Times New Roman"/>
          <w:kern w:val="36"/>
          <w:sz w:val="28"/>
          <w:szCs w:val="28"/>
          <w:lang w:val="uk-UA" w:eastAsia="ru-RU"/>
        </w:rPr>
        <w:t xml:space="preserve"> z </w:t>
      </w:r>
      <w:proofErr w:type="spellStart"/>
      <w:r w:rsidRPr="00194B9C">
        <w:rPr>
          <w:rFonts w:ascii="Times New Roman" w:eastAsia="Times New Roman" w:hAnsi="Times New Roman" w:cs="Times New Roman"/>
          <w:kern w:val="36"/>
          <w:sz w:val="28"/>
          <w:szCs w:val="28"/>
          <w:lang w:val="uk-UA" w:eastAsia="ru-RU"/>
        </w:rPr>
        <w:t>Rosiieiu</w:t>
      </w:r>
      <w:proofErr w:type="spellEnd"/>
      <w:r w:rsidRPr="00194B9C">
        <w:rPr>
          <w:rFonts w:ascii="Times New Roman" w:eastAsia="Times New Roman" w:hAnsi="Times New Roman" w:cs="Times New Roman"/>
          <w:kern w:val="36"/>
          <w:sz w:val="28"/>
          <w:szCs w:val="28"/>
          <w:lang w:val="uk-UA" w:eastAsia="ru-RU"/>
        </w:rPr>
        <w:t xml:space="preserve"> / </w:t>
      </w:r>
      <w:r w:rsidRPr="00194B9C">
        <w:rPr>
          <w:rFonts w:ascii="Times New Roman" w:eastAsia="Times New Roman" w:hAnsi="Times New Roman" w:cs="Times New Roman"/>
          <w:kern w:val="36"/>
          <w:sz w:val="28"/>
          <w:szCs w:val="28"/>
          <w:lang w:val="en-US" w:eastAsia="ru-RU"/>
        </w:rPr>
        <w:t>LIGA</w:t>
      </w:r>
      <w:r w:rsidRPr="00194B9C">
        <w:rPr>
          <w:rFonts w:ascii="Times New Roman" w:eastAsia="Times New Roman" w:hAnsi="Times New Roman" w:cs="Times New Roman"/>
          <w:kern w:val="36"/>
          <w:sz w:val="28"/>
          <w:szCs w:val="28"/>
          <w:lang w:val="uk-UA" w:eastAsia="ru-RU"/>
        </w:rPr>
        <w:t>.</w:t>
      </w:r>
      <w:r w:rsidRPr="00194B9C">
        <w:rPr>
          <w:rFonts w:ascii="Times New Roman" w:eastAsia="Times New Roman" w:hAnsi="Times New Roman" w:cs="Times New Roman"/>
          <w:kern w:val="36"/>
          <w:sz w:val="28"/>
          <w:szCs w:val="28"/>
          <w:lang w:val="en-US" w:eastAsia="ru-RU"/>
        </w:rPr>
        <w:t>Life</w:t>
      </w:r>
      <w:r w:rsidRPr="00194B9C">
        <w:rPr>
          <w:rFonts w:ascii="Times New Roman" w:eastAsia="Times New Roman" w:hAnsi="Times New Roman" w:cs="Times New Roman"/>
          <w:kern w:val="36"/>
          <w:sz w:val="28"/>
          <w:szCs w:val="28"/>
          <w:lang w:val="uk-UA" w:eastAsia="ru-RU"/>
        </w:rPr>
        <w:t xml:space="preserve">. </w:t>
      </w:r>
      <w:r w:rsidRPr="00194B9C">
        <w:rPr>
          <w:rFonts w:ascii="Times New Roman" w:eastAsia="Times New Roman" w:hAnsi="Times New Roman" w:cs="Times New Roman"/>
          <w:kern w:val="36"/>
          <w:sz w:val="28"/>
          <w:szCs w:val="28"/>
          <w:lang w:val="en-US" w:eastAsia="ru-RU"/>
        </w:rPr>
        <w:t>URL</w:t>
      </w:r>
      <w:r w:rsidRPr="00194B9C">
        <w:rPr>
          <w:rFonts w:ascii="Times New Roman" w:eastAsia="Times New Roman" w:hAnsi="Times New Roman" w:cs="Times New Roman"/>
          <w:kern w:val="36"/>
          <w:sz w:val="28"/>
          <w:szCs w:val="28"/>
          <w:lang w:val="uk-UA" w:eastAsia="ru-RU"/>
        </w:rPr>
        <w:t xml:space="preserve">: </w:t>
      </w:r>
      <w:hyperlink r:id="rId10" w:history="1">
        <w:r w:rsidRPr="00194B9C">
          <w:rPr>
            <w:rStyle w:val="a4"/>
            <w:rFonts w:ascii="Times New Roman" w:hAnsi="Times New Roman" w:cs="Times New Roman"/>
            <w:color w:val="auto"/>
            <w:sz w:val="28"/>
            <w:szCs w:val="28"/>
            <w:u w:val="none"/>
            <w:lang w:val="uk-UA"/>
          </w:rPr>
          <w:t>https://life.liga.net/istoriyi/article/nebo-dlya-vozdushnyh-zmeev-a-ne-raket-chto-govoryat-ukrainskie-deti-o-voyne-s-rossiey-4327704</w:t>
        </w:r>
      </w:hyperlink>
      <w:r w:rsidRPr="00194B9C">
        <w:rPr>
          <w:rStyle w:val="a4"/>
          <w:rFonts w:ascii="Times New Roman" w:hAnsi="Times New Roman" w:cs="Times New Roman"/>
          <w:color w:val="auto"/>
          <w:sz w:val="28"/>
          <w:szCs w:val="28"/>
          <w:u w:val="none"/>
          <w:lang w:val="uk-UA"/>
        </w:rPr>
        <w:t xml:space="preserve">. </w:t>
      </w:r>
      <w:r w:rsidRPr="00194B9C">
        <w:rPr>
          <w:rFonts w:ascii="Times New Roman" w:eastAsia="Times New Roman" w:hAnsi="Times New Roman" w:cs="Times New Roman"/>
          <w:sz w:val="28"/>
          <w:szCs w:val="28"/>
          <w:bdr w:val="none" w:sz="0" w:space="0" w:color="auto" w:frame="1"/>
          <w:lang w:val="uk-UA" w:eastAsia="ru-RU"/>
        </w:rPr>
        <w:t>[</w:t>
      </w:r>
      <w:r w:rsidRPr="00194B9C">
        <w:rPr>
          <w:rFonts w:ascii="Times New Roman" w:eastAsia="Times New Roman" w:hAnsi="Times New Roman" w:cs="Times New Roman"/>
          <w:sz w:val="28"/>
          <w:szCs w:val="28"/>
          <w:bdr w:val="none" w:sz="0" w:space="0" w:color="auto" w:frame="1"/>
          <w:lang w:val="en-US" w:eastAsia="ru-RU"/>
        </w:rPr>
        <w:t>in</w:t>
      </w:r>
      <w:r w:rsidRPr="00194B9C">
        <w:rPr>
          <w:rFonts w:ascii="Times New Roman" w:eastAsia="Times New Roman" w:hAnsi="Times New Roman" w:cs="Times New Roman"/>
          <w:sz w:val="28"/>
          <w:szCs w:val="28"/>
          <w:bdr w:val="none" w:sz="0" w:space="0" w:color="auto" w:frame="1"/>
          <w:lang w:val="uk-UA" w:eastAsia="ru-RU"/>
        </w:rPr>
        <w:t xml:space="preserve"> </w:t>
      </w:r>
      <w:r w:rsidRPr="00194B9C">
        <w:rPr>
          <w:rFonts w:ascii="Times New Roman" w:eastAsia="Times New Roman" w:hAnsi="Times New Roman" w:cs="Times New Roman"/>
          <w:sz w:val="28"/>
          <w:szCs w:val="28"/>
          <w:bdr w:val="none" w:sz="0" w:space="0" w:color="auto" w:frame="1"/>
          <w:lang w:val="en-US" w:eastAsia="ru-RU"/>
        </w:rPr>
        <w:t>Ukrainian</w:t>
      </w:r>
      <w:r w:rsidRPr="00194B9C">
        <w:rPr>
          <w:rFonts w:ascii="Times New Roman" w:eastAsia="Times New Roman" w:hAnsi="Times New Roman" w:cs="Times New Roman"/>
          <w:sz w:val="28"/>
          <w:szCs w:val="28"/>
          <w:bdr w:val="none" w:sz="0" w:space="0" w:color="auto" w:frame="1"/>
          <w:lang w:val="uk-UA" w:eastAsia="ru-RU"/>
        </w:rPr>
        <w:t>]</w:t>
      </w:r>
      <w:r w:rsidR="000B6EC0" w:rsidRPr="00194B9C">
        <w:rPr>
          <w:rFonts w:ascii="Times New Roman" w:eastAsia="Times New Roman" w:hAnsi="Times New Roman" w:cs="Times New Roman"/>
          <w:sz w:val="28"/>
          <w:szCs w:val="28"/>
          <w:bdr w:val="none" w:sz="0" w:space="0" w:color="auto" w:frame="1"/>
          <w:lang w:val="en-US" w:eastAsia="ru-RU"/>
        </w:rPr>
        <w:t>.</w:t>
      </w:r>
    </w:p>
    <w:p w14:paraId="573A5C1C" w14:textId="77777777" w:rsidR="0050428A" w:rsidRPr="00194B9C" w:rsidRDefault="0050428A" w:rsidP="00194B9C">
      <w:pPr>
        <w:pStyle w:val="a3"/>
        <w:numPr>
          <w:ilvl w:val="0"/>
          <w:numId w:val="10"/>
        </w:numPr>
        <w:shd w:val="clear" w:color="auto" w:fill="F9F9F9"/>
        <w:spacing w:after="0" w:line="360" w:lineRule="auto"/>
        <w:ind w:left="0" w:firstLine="709"/>
        <w:jc w:val="both"/>
        <w:rPr>
          <w:rFonts w:ascii="Times New Roman" w:hAnsi="Times New Roman" w:cs="Times New Roman"/>
          <w:sz w:val="28"/>
          <w:szCs w:val="28"/>
          <w:lang w:val="en-US"/>
        </w:rPr>
      </w:pPr>
      <w:proofErr w:type="spellStart"/>
      <w:r w:rsidRPr="00194B9C">
        <w:rPr>
          <w:rFonts w:ascii="Times New Roman" w:eastAsia="Times New Roman" w:hAnsi="Times New Roman" w:cs="Times New Roman"/>
          <w:sz w:val="28"/>
          <w:szCs w:val="28"/>
          <w:bdr w:val="none" w:sz="0" w:space="0" w:color="auto" w:frame="1"/>
          <w:lang w:val="uk-UA" w:eastAsia="ru-RU"/>
        </w:rPr>
        <w:t>Hasparian</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Kh.V</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Vozrastno-psykholohycheskye</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osobennosty</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perezhyvanyia</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trudnыkh</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zhyznennыkh</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sobыtyi</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Na</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prymere</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armianskykh</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detei</w:t>
      </w:r>
      <w:proofErr w:type="spellEnd"/>
      <w:r w:rsidRPr="00194B9C">
        <w:rPr>
          <w:rFonts w:ascii="Times New Roman" w:eastAsia="Times New Roman" w:hAnsi="Times New Roman" w:cs="Times New Roman"/>
          <w:sz w:val="28"/>
          <w:szCs w:val="28"/>
          <w:bdr w:val="none" w:sz="0" w:space="0" w:color="auto" w:frame="1"/>
          <w:lang w:val="uk-UA" w:eastAsia="ru-RU"/>
        </w:rPr>
        <w:t xml:space="preserve"> y </w:t>
      </w:r>
      <w:proofErr w:type="spellStart"/>
      <w:r w:rsidRPr="00194B9C">
        <w:rPr>
          <w:rFonts w:ascii="Times New Roman" w:eastAsia="Times New Roman" w:hAnsi="Times New Roman" w:cs="Times New Roman"/>
          <w:sz w:val="28"/>
          <w:szCs w:val="28"/>
          <w:bdr w:val="none" w:sz="0" w:space="0" w:color="auto" w:frame="1"/>
          <w:lang w:val="uk-UA" w:eastAsia="ru-RU"/>
        </w:rPr>
        <w:t>podrostkov</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perezhyvshykh</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zemletriasenye</w:t>
      </w:r>
      <w:proofErr w:type="spellEnd"/>
      <w:r w:rsidRPr="00194B9C">
        <w:rPr>
          <w:rFonts w:ascii="Times New Roman" w:eastAsia="Times New Roman" w:hAnsi="Times New Roman" w:cs="Times New Roman"/>
          <w:sz w:val="28"/>
          <w:szCs w:val="28"/>
          <w:bdr w:val="none" w:sz="0" w:space="0" w:color="auto" w:frame="1"/>
          <w:lang w:val="uk-UA" w:eastAsia="ru-RU"/>
        </w:rPr>
        <w:t xml:space="preserve"> y </w:t>
      </w:r>
      <w:proofErr w:type="spellStart"/>
      <w:r w:rsidRPr="00194B9C">
        <w:rPr>
          <w:rFonts w:ascii="Times New Roman" w:eastAsia="Times New Roman" w:hAnsi="Times New Roman" w:cs="Times New Roman"/>
          <w:sz w:val="28"/>
          <w:szCs w:val="28"/>
          <w:bdr w:val="none" w:sz="0" w:space="0" w:color="auto" w:frame="1"/>
          <w:lang w:val="uk-UA" w:eastAsia="ru-RU"/>
        </w:rPr>
        <w:t>voennыe</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deistvyia</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dys</w:t>
      </w:r>
      <w:proofErr w:type="spellEnd"/>
      <w:r w:rsidRPr="00194B9C">
        <w:rPr>
          <w:rFonts w:ascii="Times New Roman" w:eastAsia="Times New Roman" w:hAnsi="Times New Roman" w:cs="Times New Roman"/>
          <w:sz w:val="28"/>
          <w:szCs w:val="28"/>
          <w:bdr w:val="none" w:sz="0" w:space="0" w:color="auto" w:frame="1"/>
          <w:lang w:val="uk-UA" w:eastAsia="ru-RU"/>
        </w:rPr>
        <w:t>…</w:t>
      </w:r>
      <w:proofErr w:type="spellStart"/>
      <w:r w:rsidRPr="00194B9C">
        <w:rPr>
          <w:rFonts w:ascii="Times New Roman" w:eastAsia="Times New Roman" w:hAnsi="Times New Roman" w:cs="Times New Roman"/>
          <w:sz w:val="28"/>
          <w:szCs w:val="28"/>
          <w:bdr w:val="none" w:sz="0" w:space="0" w:color="auto" w:frame="1"/>
          <w:lang w:val="uk-UA" w:eastAsia="ru-RU"/>
        </w:rPr>
        <w:t>kand</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psykholohycheskykh</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nauk</w:t>
      </w:r>
      <w:proofErr w:type="spellEnd"/>
      <w:r w:rsidRPr="00194B9C">
        <w:rPr>
          <w:rFonts w:ascii="Times New Roman" w:eastAsia="Times New Roman" w:hAnsi="Times New Roman" w:cs="Times New Roman"/>
          <w:sz w:val="28"/>
          <w:szCs w:val="28"/>
          <w:bdr w:val="none" w:sz="0" w:space="0" w:color="auto" w:frame="1"/>
          <w:lang w:val="uk-UA" w:eastAsia="ru-RU"/>
        </w:rPr>
        <w:t xml:space="preserve">: 19.00.13 </w:t>
      </w:r>
      <w:proofErr w:type="spellStart"/>
      <w:r w:rsidRPr="00194B9C">
        <w:rPr>
          <w:rFonts w:ascii="Times New Roman" w:eastAsia="Times New Roman" w:hAnsi="Times New Roman" w:cs="Times New Roman"/>
          <w:sz w:val="28"/>
          <w:szCs w:val="28"/>
          <w:bdr w:val="none" w:sz="0" w:space="0" w:color="auto" w:frame="1"/>
          <w:lang w:val="uk-UA" w:eastAsia="ru-RU"/>
        </w:rPr>
        <w:t>Psykholohyia</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razvytyia</w:t>
      </w:r>
      <w:proofErr w:type="spellEnd"/>
      <w:r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Pr="00194B9C">
        <w:rPr>
          <w:rFonts w:ascii="Times New Roman" w:eastAsia="Times New Roman" w:hAnsi="Times New Roman" w:cs="Times New Roman"/>
          <w:sz w:val="28"/>
          <w:szCs w:val="28"/>
          <w:bdr w:val="none" w:sz="0" w:space="0" w:color="auto" w:frame="1"/>
          <w:lang w:val="uk-UA" w:eastAsia="ru-RU"/>
        </w:rPr>
        <w:t>akmeolohyia</w:t>
      </w:r>
      <w:proofErr w:type="spellEnd"/>
      <w:r w:rsidR="0041466F" w:rsidRPr="00194B9C">
        <w:rPr>
          <w:rFonts w:ascii="Times New Roman" w:eastAsia="Times New Roman" w:hAnsi="Times New Roman" w:cs="Times New Roman"/>
          <w:sz w:val="28"/>
          <w:szCs w:val="28"/>
          <w:bdr w:val="none" w:sz="0" w:space="0" w:color="auto" w:frame="1"/>
          <w:lang w:val="uk-UA" w:eastAsia="ru-RU"/>
        </w:rPr>
        <w:t xml:space="preserve">. </w:t>
      </w:r>
      <w:proofErr w:type="spellStart"/>
      <w:r w:rsidR="0041466F" w:rsidRPr="00194B9C">
        <w:rPr>
          <w:rFonts w:ascii="Times New Roman" w:eastAsia="Times New Roman" w:hAnsi="Times New Roman" w:cs="Times New Roman"/>
          <w:sz w:val="28"/>
          <w:szCs w:val="28"/>
          <w:bdr w:val="none" w:sz="0" w:space="0" w:color="auto" w:frame="1"/>
          <w:lang w:val="en-US" w:eastAsia="ru-RU"/>
        </w:rPr>
        <w:t>Moscov</w:t>
      </w:r>
      <w:proofErr w:type="spellEnd"/>
      <w:r w:rsidR="0041466F" w:rsidRPr="00194B9C">
        <w:rPr>
          <w:rFonts w:ascii="Times New Roman" w:eastAsia="Times New Roman" w:hAnsi="Times New Roman" w:cs="Times New Roman"/>
          <w:sz w:val="28"/>
          <w:szCs w:val="28"/>
          <w:bdr w:val="none" w:sz="0" w:space="0" w:color="auto" w:frame="1"/>
          <w:lang w:val="en-US" w:eastAsia="ru-RU"/>
        </w:rPr>
        <w:t xml:space="preserve">, </w:t>
      </w:r>
      <w:r w:rsidR="0041466F" w:rsidRPr="00194B9C">
        <w:rPr>
          <w:rFonts w:ascii="Times New Roman" w:hAnsi="Times New Roman" w:cs="Times New Roman"/>
          <w:sz w:val="28"/>
          <w:szCs w:val="28"/>
          <w:lang w:val="en-US"/>
        </w:rPr>
        <w:t>2005. 181 p.</w:t>
      </w:r>
      <w:r w:rsidR="00937066" w:rsidRPr="00194B9C">
        <w:rPr>
          <w:rFonts w:ascii="Times New Roman" w:hAnsi="Times New Roman" w:cs="Times New Roman"/>
          <w:sz w:val="28"/>
          <w:szCs w:val="28"/>
          <w:lang w:val="en-US"/>
        </w:rPr>
        <w:t xml:space="preserve"> </w:t>
      </w:r>
      <w:r w:rsidR="00937066" w:rsidRPr="00194B9C">
        <w:rPr>
          <w:rFonts w:ascii="Times New Roman" w:eastAsia="Times New Roman" w:hAnsi="Times New Roman" w:cs="Times New Roman"/>
          <w:sz w:val="28"/>
          <w:szCs w:val="28"/>
          <w:bdr w:val="none" w:sz="0" w:space="0" w:color="auto" w:frame="1"/>
          <w:lang w:val="uk-UA" w:eastAsia="ru-RU"/>
        </w:rPr>
        <w:t>[</w:t>
      </w:r>
      <w:r w:rsidR="00937066" w:rsidRPr="00194B9C">
        <w:rPr>
          <w:rFonts w:ascii="Times New Roman" w:eastAsia="Times New Roman" w:hAnsi="Times New Roman" w:cs="Times New Roman"/>
          <w:sz w:val="28"/>
          <w:szCs w:val="28"/>
          <w:bdr w:val="none" w:sz="0" w:space="0" w:color="auto" w:frame="1"/>
          <w:lang w:val="en-US" w:eastAsia="ru-RU"/>
        </w:rPr>
        <w:t>in</w:t>
      </w:r>
      <w:r w:rsidR="00937066" w:rsidRPr="00194B9C">
        <w:rPr>
          <w:rFonts w:ascii="Times New Roman" w:eastAsia="Times New Roman" w:hAnsi="Times New Roman" w:cs="Times New Roman"/>
          <w:sz w:val="28"/>
          <w:szCs w:val="28"/>
          <w:bdr w:val="none" w:sz="0" w:space="0" w:color="auto" w:frame="1"/>
          <w:lang w:val="uk-UA" w:eastAsia="ru-RU"/>
        </w:rPr>
        <w:t xml:space="preserve"> </w:t>
      </w:r>
      <w:r w:rsidR="00367C6A" w:rsidRPr="00194B9C">
        <w:rPr>
          <w:rFonts w:ascii="Times New Roman" w:eastAsia="Times New Roman" w:hAnsi="Times New Roman" w:cs="Times New Roman"/>
          <w:sz w:val="28"/>
          <w:szCs w:val="28"/>
          <w:bdr w:val="none" w:sz="0" w:space="0" w:color="auto" w:frame="1"/>
          <w:lang w:val="en-US" w:eastAsia="ru-RU"/>
        </w:rPr>
        <w:t>R</w:t>
      </w:r>
      <w:r w:rsidR="000B6EC0" w:rsidRPr="00194B9C">
        <w:rPr>
          <w:rFonts w:ascii="Times New Roman" w:eastAsia="Times New Roman" w:hAnsi="Times New Roman" w:cs="Times New Roman"/>
          <w:sz w:val="28"/>
          <w:szCs w:val="28"/>
          <w:bdr w:val="none" w:sz="0" w:space="0" w:color="auto" w:frame="1"/>
          <w:lang w:val="en-US" w:eastAsia="ru-RU"/>
        </w:rPr>
        <w:t>ussian</w:t>
      </w:r>
      <w:r w:rsidR="00937066" w:rsidRPr="00194B9C">
        <w:rPr>
          <w:rFonts w:ascii="Times New Roman" w:eastAsia="Times New Roman" w:hAnsi="Times New Roman" w:cs="Times New Roman"/>
          <w:sz w:val="28"/>
          <w:szCs w:val="28"/>
          <w:bdr w:val="none" w:sz="0" w:space="0" w:color="auto" w:frame="1"/>
          <w:lang w:val="uk-UA" w:eastAsia="ru-RU"/>
        </w:rPr>
        <w:t>]</w:t>
      </w:r>
      <w:r w:rsidR="000B6EC0" w:rsidRPr="00194B9C">
        <w:rPr>
          <w:rFonts w:ascii="Times New Roman" w:eastAsia="Times New Roman" w:hAnsi="Times New Roman" w:cs="Times New Roman"/>
          <w:sz w:val="28"/>
          <w:szCs w:val="28"/>
          <w:bdr w:val="none" w:sz="0" w:space="0" w:color="auto" w:frame="1"/>
          <w:lang w:val="en-US" w:eastAsia="ru-RU"/>
        </w:rPr>
        <w:t>.</w:t>
      </w:r>
    </w:p>
    <w:p w14:paraId="74EC8F03" w14:textId="77777777" w:rsidR="00937066" w:rsidRPr="00194B9C" w:rsidRDefault="00937066" w:rsidP="00194B9C">
      <w:pPr>
        <w:pStyle w:val="a3"/>
        <w:numPr>
          <w:ilvl w:val="0"/>
          <w:numId w:val="10"/>
        </w:numPr>
        <w:shd w:val="clear" w:color="auto" w:fill="F9F9F9"/>
        <w:spacing w:after="0" w:line="360" w:lineRule="auto"/>
        <w:ind w:left="0" w:firstLine="709"/>
        <w:jc w:val="both"/>
        <w:rPr>
          <w:rFonts w:ascii="Times New Roman" w:eastAsia="Times New Roman" w:hAnsi="Times New Roman" w:cs="Times New Roman"/>
          <w:sz w:val="28"/>
          <w:szCs w:val="28"/>
          <w:bdr w:val="none" w:sz="0" w:space="0" w:color="auto" w:frame="1"/>
          <w:lang w:val="en-US" w:eastAsia="ru-RU"/>
        </w:rPr>
      </w:pPr>
      <w:proofErr w:type="spellStart"/>
      <w:r w:rsidRPr="00194B9C">
        <w:rPr>
          <w:rFonts w:ascii="Times New Roman" w:eastAsia="Times New Roman" w:hAnsi="Times New Roman" w:cs="Times New Roman"/>
          <w:sz w:val="28"/>
          <w:szCs w:val="28"/>
          <w:bdr w:val="none" w:sz="0" w:space="0" w:color="auto" w:frame="1"/>
          <w:lang w:val="en-US" w:eastAsia="ru-RU"/>
        </w:rPr>
        <w:lastRenderedPageBreak/>
        <w:t>Timchenk</w:t>
      </w:r>
      <w:r w:rsidR="000B6EC0" w:rsidRPr="00194B9C">
        <w:rPr>
          <w:rFonts w:ascii="Times New Roman" w:eastAsia="Times New Roman" w:hAnsi="Times New Roman" w:cs="Times New Roman"/>
          <w:sz w:val="28"/>
          <w:szCs w:val="28"/>
          <w:bdr w:val="none" w:sz="0" w:space="0" w:color="auto" w:frame="1"/>
          <w:lang w:val="en-US" w:eastAsia="ru-RU"/>
        </w:rPr>
        <w:t>o</w:t>
      </w:r>
      <w:proofErr w:type="spellEnd"/>
      <w:r w:rsidRPr="00194B9C">
        <w:rPr>
          <w:rFonts w:ascii="Times New Roman" w:eastAsia="Times New Roman" w:hAnsi="Times New Roman" w:cs="Times New Roman"/>
          <w:sz w:val="28"/>
          <w:szCs w:val="28"/>
          <w:bdr w:val="none" w:sz="0" w:space="0" w:color="auto" w:frame="1"/>
          <w:lang w:val="en-US" w:eastAsia="ru-RU"/>
        </w:rPr>
        <w:t xml:space="preserve"> O.V. </w:t>
      </w:r>
      <w:proofErr w:type="spellStart"/>
      <w:r w:rsidRPr="00194B9C">
        <w:rPr>
          <w:rFonts w:ascii="Times New Roman" w:eastAsia="Times New Roman" w:hAnsi="Times New Roman" w:cs="Times New Roman"/>
          <w:sz w:val="28"/>
          <w:szCs w:val="28"/>
          <w:bdr w:val="none" w:sz="0" w:space="0" w:color="auto" w:frame="1"/>
          <w:lang w:val="en-US" w:eastAsia="ru-RU"/>
        </w:rPr>
        <w:t>Ekstremalna</w:t>
      </w:r>
      <w:proofErr w:type="spellEnd"/>
      <w:r w:rsidRPr="00194B9C">
        <w:rPr>
          <w:rFonts w:ascii="Times New Roman" w:eastAsia="Times New Roman" w:hAnsi="Times New Roman" w:cs="Times New Roman"/>
          <w:sz w:val="28"/>
          <w:szCs w:val="28"/>
          <w:bdr w:val="none" w:sz="0" w:space="0" w:color="auto" w:frame="1"/>
          <w:lang w:val="en-US" w:eastAsia="ru-RU"/>
        </w:rPr>
        <w:t xml:space="preserve"> ta </w:t>
      </w:r>
      <w:proofErr w:type="spellStart"/>
      <w:r w:rsidRPr="00194B9C">
        <w:rPr>
          <w:rFonts w:ascii="Times New Roman" w:eastAsia="Times New Roman" w:hAnsi="Times New Roman" w:cs="Times New Roman"/>
          <w:sz w:val="28"/>
          <w:szCs w:val="28"/>
          <w:bdr w:val="none" w:sz="0" w:space="0" w:color="auto" w:frame="1"/>
          <w:lang w:val="en-US" w:eastAsia="ru-RU"/>
        </w:rPr>
        <w:t>kryzova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psykholohiia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Terminonolhichnyi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slovnyk</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Kharkiv</w:t>
      </w:r>
      <w:proofErr w:type="spellEnd"/>
      <w:r w:rsidRPr="00194B9C">
        <w:rPr>
          <w:rFonts w:ascii="Times New Roman" w:eastAsia="Times New Roman" w:hAnsi="Times New Roman" w:cs="Times New Roman"/>
          <w:sz w:val="28"/>
          <w:szCs w:val="28"/>
          <w:bdr w:val="none" w:sz="0" w:space="0" w:color="auto" w:frame="1"/>
          <w:lang w:val="en-US" w:eastAsia="ru-RU"/>
        </w:rPr>
        <w:t xml:space="preserve">, 2010. 291 p. </w:t>
      </w:r>
      <w:r w:rsidRPr="00194B9C">
        <w:rPr>
          <w:rFonts w:ascii="Times New Roman" w:eastAsia="Times New Roman" w:hAnsi="Times New Roman" w:cs="Times New Roman"/>
          <w:sz w:val="28"/>
          <w:szCs w:val="28"/>
          <w:bdr w:val="none" w:sz="0" w:space="0" w:color="auto" w:frame="1"/>
          <w:lang w:val="uk-UA" w:eastAsia="ru-RU"/>
        </w:rPr>
        <w:t>[</w:t>
      </w:r>
      <w:r w:rsidRPr="00194B9C">
        <w:rPr>
          <w:rFonts w:ascii="Times New Roman" w:eastAsia="Times New Roman" w:hAnsi="Times New Roman" w:cs="Times New Roman"/>
          <w:sz w:val="28"/>
          <w:szCs w:val="28"/>
          <w:bdr w:val="none" w:sz="0" w:space="0" w:color="auto" w:frame="1"/>
          <w:lang w:val="en-US" w:eastAsia="ru-RU"/>
        </w:rPr>
        <w:t>in</w:t>
      </w:r>
      <w:r w:rsidRPr="00194B9C">
        <w:rPr>
          <w:rFonts w:ascii="Times New Roman" w:eastAsia="Times New Roman" w:hAnsi="Times New Roman" w:cs="Times New Roman"/>
          <w:sz w:val="28"/>
          <w:szCs w:val="28"/>
          <w:bdr w:val="none" w:sz="0" w:space="0" w:color="auto" w:frame="1"/>
          <w:lang w:val="uk-UA" w:eastAsia="ru-RU"/>
        </w:rPr>
        <w:t xml:space="preserve"> </w:t>
      </w:r>
      <w:r w:rsidRPr="00194B9C">
        <w:rPr>
          <w:rFonts w:ascii="Times New Roman" w:eastAsia="Times New Roman" w:hAnsi="Times New Roman" w:cs="Times New Roman"/>
          <w:sz w:val="28"/>
          <w:szCs w:val="28"/>
          <w:bdr w:val="none" w:sz="0" w:space="0" w:color="auto" w:frame="1"/>
          <w:lang w:val="en-US" w:eastAsia="ru-RU"/>
        </w:rPr>
        <w:t>Ukrainian</w:t>
      </w:r>
      <w:r w:rsidRPr="00194B9C">
        <w:rPr>
          <w:rFonts w:ascii="Times New Roman" w:eastAsia="Times New Roman" w:hAnsi="Times New Roman" w:cs="Times New Roman"/>
          <w:sz w:val="28"/>
          <w:szCs w:val="28"/>
          <w:bdr w:val="none" w:sz="0" w:space="0" w:color="auto" w:frame="1"/>
          <w:lang w:val="uk-UA" w:eastAsia="ru-RU"/>
        </w:rPr>
        <w:t>]</w:t>
      </w:r>
      <w:r w:rsidR="000B6EC0" w:rsidRPr="00194B9C">
        <w:rPr>
          <w:rFonts w:ascii="Times New Roman" w:eastAsia="Times New Roman" w:hAnsi="Times New Roman" w:cs="Times New Roman"/>
          <w:sz w:val="28"/>
          <w:szCs w:val="28"/>
          <w:bdr w:val="none" w:sz="0" w:space="0" w:color="auto" w:frame="1"/>
          <w:lang w:val="en-US" w:eastAsia="ru-RU"/>
        </w:rPr>
        <w:t>.</w:t>
      </w:r>
    </w:p>
    <w:p w14:paraId="3237550F" w14:textId="77777777" w:rsidR="00937066" w:rsidRPr="00194B9C" w:rsidRDefault="00937066" w:rsidP="00194B9C">
      <w:pPr>
        <w:pStyle w:val="a3"/>
        <w:numPr>
          <w:ilvl w:val="0"/>
          <w:numId w:val="10"/>
        </w:numPr>
        <w:shd w:val="clear" w:color="auto" w:fill="F9F9F9"/>
        <w:spacing w:after="0" w:line="360" w:lineRule="auto"/>
        <w:ind w:left="0" w:firstLine="709"/>
        <w:jc w:val="both"/>
        <w:rPr>
          <w:rFonts w:ascii="Times New Roman" w:eastAsia="Times New Roman" w:hAnsi="Times New Roman" w:cs="Times New Roman"/>
          <w:sz w:val="28"/>
          <w:szCs w:val="28"/>
          <w:bdr w:val="none" w:sz="0" w:space="0" w:color="auto" w:frame="1"/>
          <w:lang w:val="en-US" w:eastAsia="ru-RU"/>
        </w:rPr>
      </w:pPr>
      <w:r w:rsidRPr="00194B9C">
        <w:rPr>
          <w:rFonts w:ascii="Times New Roman" w:eastAsia="Times New Roman" w:hAnsi="Times New Roman" w:cs="Times New Roman"/>
          <w:sz w:val="28"/>
          <w:szCs w:val="28"/>
          <w:bdr w:val="none" w:sz="0" w:space="0" w:color="auto" w:frame="1"/>
          <w:lang w:val="en-US" w:eastAsia="ru-RU"/>
        </w:rPr>
        <w:t xml:space="preserve">Onishchenko N.V. </w:t>
      </w:r>
      <w:proofErr w:type="spellStart"/>
      <w:r w:rsidRPr="00194B9C">
        <w:rPr>
          <w:rFonts w:ascii="Times New Roman" w:eastAsia="Times New Roman" w:hAnsi="Times New Roman" w:cs="Times New Roman"/>
          <w:sz w:val="28"/>
          <w:szCs w:val="28"/>
          <w:bdr w:val="none" w:sz="0" w:space="0" w:color="auto" w:frame="1"/>
          <w:lang w:val="en-US" w:eastAsia="ru-RU"/>
        </w:rPr>
        <w:t>Ekstrena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psykholohichna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dopomoha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postrazhdalym</w:t>
      </w:r>
      <w:proofErr w:type="spellEnd"/>
      <w:r w:rsidRPr="00194B9C">
        <w:rPr>
          <w:rFonts w:ascii="Times New Roman" w:eastAsia="Times New Roman" w:hAnsi="Times New Roman" w:cs="Times New Roman"/>
          <w:sz w:val="28"/>
          <w:szCs w:val="28"/>
          <w:bdr w:val="none" w:sz="0" w:space="0" w:color="auto" w:frame="1"/>
          <w:lang w:val="en-US" w:eastAsia="ru-RU"/>
        </w:rPr>
        <w:t xml:space="preserve"> v </w:t>
      </w:r>
      <w:proofErr w:type="spellStart"/>
      <w:r w:rsidRPr="00194B9C">
        <w:rPr>
          <w:rFonts w:ascii="Times New Roman" w:eastAsia="Times New Roman" w:hAnsi="Times New Roman" w:cs="Times New Roman"/>
          <w:sz w:val="28"/>
          <w:szCs w:val="28"/>
          <w:bdr w:val="none" w:sz="0" w:space="0" w:color="auto" w:frame="1"/>
          <w:lang w:val="en-US" w:eastAsia="ru-RU"/>
        </w:rPr>
        <w:t>umovakh</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nadzvychainoi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sytuatsii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teoretychni</w:t>
      </w:r>
      <w:proofErr w:type="spellEnd"/>
      <w:r w:rsidRPr="00194B9C">
        <w:rPr>
          <w:rFonts w:ascii="Times New Roman" w:eastAsia="Times New Roman" w:hAnsi="Times New Roman" w:cs="Times New Roman"/>
          <w:sz w:val="28"/>
          <w:szCs w:val="28"/>
          <w:bdr w:val="none" w:sz="0" w:space="0" w:color="auto" w:frame="1"/>
          <w:lang w:val="en-US" w:eastAsia="ru-RU"/>
        </w:rPr>
        <w:t xml:space="preserve"> ta </w:t>
      </w:r>
      <w:proofErr w:type="spellStart"/>
      <w:r w:rsidRPr="00194B9C">
        <w:rPr>
          <w:rFonts w:ascii="Times New Roman" w:eastAsia="Times New Roman" w:hAnsi="Times New Roman" w:cs="Times New Roman"/>
          <w:sz w:val="28"/>
          <w:szCs w:val="28"/>
          <w:bdr w:val="none" w:sz="0" w:space="0" w:color="auto" w:frame="1"/>
          <w:lang w:val="en-US" w:eastAsia="ru-RU"/>
        </w:rPr>
        <w:t>prykladni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proofErr w:type="gramStart"/>
      <w:r w:rsidRPr="00194B9C">
        <w:rPr>
          <w:rFonts w:ascii="Times New Roman" w:eastAsia="Times New Roman" w:hAnsi="Times New Roman" w:cs="Times New Roman"/>
          <w:sz w:val="28"/>
          <w:szCs w:val="28"/>
          <w:bdr w:val="none" w:sz="0" w:space="0" w:color="auto" w:frame="1"/>
          <w:lang w:val="en-US" w:eastAsia="ru-RU"/>
        </w:rPr>
        <w:t>aspekty</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gram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monohrafiia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Kharkiv</w:t>
      </w:r>
      <w:proofErr w:type="spellEnd"/>
      <w:r w:rsidRPr="00194B9C">
        <w:rPr>
          <w:rFonts w:ascii="Times New Roman" w:eastAsia="Times New Roman" w:hAnsi="Times New Roman" w:cs="Times New Roman"/>
          <w:sz w:val="28"/>
          <w:szCs w:val="28"/>
          <w:bdr w:val="none" w:sz="0" w:space="0" w:color="auto" w:frame="1"/>
          <w:lang w:val="en-US" w:eastAsia="ru-RU"/>
        </w:rPr>
        <w:t xml:space="preserve">, 2014. 583 p. </w:t>
      </w:r>
      <w:r w:rsidRPr="00194B9C">
        <w:rPr>
          <w:rFonts w:ascii="Times New Roman" w:eastAsia="Times New Roman" w:hAnsi="Times New Roman" w:cs="Times New Roman"/>
          <w:sz w:val="28"/>
          <w:szCs w:val="28"/>
          <w:bdr w:val="none" w:sz="0" w:space="0" w:color="auto" w:frame="1"/>
          <w:lang w:val="uk-UA" w:eastAsia="ru-RU"/>
        </w:rPr>
        <w:t>[</w:t>
      </w:r>
      <w:r w:rsidRPr="00194B9C">
        <w:rPr>
          <w:rFonts w:ascii="Times New Roman" w:eastAsia="Times New Roman" w:hAnsi="Times New Roman" w:cs="Times New Roman"/>
          <w:sz w:val="28"/>
          <w:szCs w:val="28"/>
          <w:bdr w:val="none" w:sz="0" w:space="0" w:color="auto" w:frame="1"/>
          <w:lang w:val="en-US" w:eastAsia="ru-RU"/>
        </w:rPr>
        <w:t>in</w:t>
      </w:r>
      <w:r w:rsidRPr="00194B9C">
        <w:rPr>
          <w:rFonts w:ascii="Times New Roman" w:eastAsia="Times New Roman" w:hAnsi="Times New Roman" w:cs="Times New Roman"/>
          <w:sz w:val="28"/>
          <w:szCs w:val="28"/>
          <w:bdr w:val="none" w:sz="0" w:space="0" w:color="auto" w:frame="1"/>
          <w:lang w:val="uk-UA" w:eastAsia="ru-RU"/>
        </w:rPr>
        <w:t xml:space="preserve"> </w:t>
      </w:r>
      <w:r w:rsidRPr="00194B9C">
        <w:rPr>
          <w:rFonts w:ascii="Times New Roman" w:eastAsia="Times New Roman" w:hAnsi="Times New Roman" w:cs="Times New Roman"/>
          <w:sz w:val="28"/>
          <w:szCs w:val="28"/>
          <w:bdr w:val="none" w:sz="0" w:space="0" w:color="auto" w:frame="1"/>
          <w:lang w:val="en-US" w:eastAsia="ru-RU"/>
        </w:rPr>
        <w:t>Ukrainian</w:t>
      </w:r>
      <w:r w:rsidRPr="00194B9C">
        <w:rPr>
          <w:rFonts w:ascii="Times New Roman" w:eastAsia="Times New Roman" w:hAnsi="Times New Roman" w:cs="Times New Roman"/>
          <w:sz w:val="28"/>
          <w:szCs w:val="28"/>
          <w:bdr w:val="none" w:sz="0" w:space="0" w:color="auto" w:frame="1"/>
          <w:lang w:val="uk-UA" w:eastAsia="ru-RU"/>
        </w:rPr>
        <w:t>]</w:t>
      </w:r>
      <w:r w:rsidR="000B6EC0" w:rsidRPr="00194B9C">
        <w:rPr>
          <w:rFonts w:ascii="Times New Roman" w:eastAsia="Times New Roman" w:hAnsi="Times New Roman" w:cs="Times New Roman"/>
          <w:sz w:val="28"/>
          <w:szCs w:val="28"/>
          <w:bdr w:val="none" w:sz="0" w:space="0" w:color="auto" w:frame="1"/>
          <w:lang w:val="en-US" w:eastAsia="ru-RU"/>
        </w:rPr>
        <w:t>.</w:t>
      </w:r>
    </w:p>
    <w:p w14:paraId="0FC6FABE" w14:textId="77777777" w:rsidR="000B6EC0" w:rsidRPr="00194B9C" w:rsidRDefault="000B6EC0" w:rsidP="00194B9C">
      <w:pPr>
        <w:pStyle w:val="a3"/>
        <w:numPr>
          <w:ilvl w:val="0"/>
          <w:numId w:val="10"/>
        </w:numPr>
        <w:shd w:val="clear" w:color="auto" w:fill="F9F9F9"/>
        <w:spacing w:after="0" w:line="360" w:lineRule="auto"/>
        <w:ind w:left="0" w:firstLine="709"/>
        <w:jc w:val="both"/>
        <w:rPr>
          <w:rFonts w:ascii="Times New Roman" w:eastAsia="Times New Roman" w:hAnsi="Times New Roman" w:cs="Times New Roman"/>
          <w:sz w:val="28"/>
          <w:szCs w:val="28"/>
          <w:bdr w:val="none" w:sz="0" w:space="0" w:color="auto" w:frame="1"/>
          <w:lang w:val="en-US" w:eastAsia="ru-RU"/>
        </w:rPr>
      </w:pPr>
      <w:proofErr w:type="spellStart"/>
      <w:r w:rsidRPr="00194B9C">
        <w:rPr>
          <w:rFonts w:ascii="Times New Roman" w:eastAsia="Times New Roman" w:hAnsi="Times New Roman" w:cs="Times New Roman"/>
          <w:sz w:val="28"/>
          <w:szCs w:val="28"/>
          <w:bdr w:val="none" w:sz="0" w:space="0" w:color="auto" w:frame="1"/>
          <w:lang w:val="en-US" w:eastAsia="ru-RU"/>
        </w:rPr>
        <w:t>Timchenko</w:t>
      </w:r>
      <w:proofErr w:type="spellEnd"/>
      <w:r w:rsidRPr="00194B9C">
        <w:rPr>
          <w:rFonts w:ascii="Times New Roman" w:eastAsia="Times New Roman" w:hAnsi="Times New Roman" w:cs="Times New Roman"/>
          <w:sz w:val="28"/>
          <w:szCs w:val="28"/>
          <w:bdr w:val="none" w:sz="0" w:space="0" w:color="auto" w:frame="1"/>
          <w:lang w:val="en-US" w:eastAsia="ru-RU"/>
        </w:rPr>
        <w:t xml:space="preserve"> O.V. </w:t>
      </w:r>
      <w:proofErr w:type="spellStart"/>
      <w:r w:rsidRPr="00194B9C">
        <w:rPr>
          <w:rFonts w:ascii="Times New Roman" w:eastAsia="Times New Roman" w:hAnsi="Times New Roman" w:cs="Times New Roman"/>
          <w:sz w:val="28"/>
          <w:szCs w:val="28"/>
          <w:bdr w:val="none" w:sz="0" w:space="0" w:color="auto" w:frame="1"/>
          <w:lang w:val="en-US" w:eastAsia="ru-RU"/>
        </w:rPr>
        <w:t>Kryzova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psykholohiia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Navchalnyi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posibnyk</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Kharkiv</w:t>
      </w:r>
      <w:proofErr w:type="spellEnd"/>
      <w:r w:rsidRPr="00194B9C">
        <w:rPr>
          <w:rFonts w:ascii="Times New Roman" w:eastAsia="Times New Roman" w:hAnsi="Times New Roman" w:cs="Times New Roman"/>
          <w:sz w:val="28"/>
          <w:szCs w:val="28"/>
          <w:bdr w:val="none" w:sz="0" w:space="0" w:color="auto" w:frame="1"/>
          <w:lang w:val="en-US" w:eastAsia="ru-RU"/>
        </w:rPr>
        <w:t xml:space="preserve">, 2010. 383 p. </w:t>
      </w:r>
      <w:r w:rsidRPr="00194B9C">
        <w:rPr>
          <w:rFonts w:ascii="Times New Roman" w:eastAsia="Times New Roman" w:hAnsi="Times New Roman" w:cs="Times New Roman"/>
          <w:sz w:val="28"/>
          <w:szCs w:val="28"/>
          <w:bdr w:val="none" w:sz="0" w:space="0" w:color="auto" w:frame="1"/>
          <w:lang w:val="uk-UA" w:eastAsia="ru-RU"/>
        </w:rPr>
        <w:t>[</w:t>
      </w:r>
      <w:r w:rsidRPr="00194B9C">
        <w:rPr>
          <w:rFonts w:ascii="Times New Roman" w:eastAsia="Times New Roman" w:hAnsi="Times New Roman" w:cs="Times New Roman"/>
          <w:sz w:val="28"/>
          <w:szCs w:val="28"/>
          <w:bdr w:val="none" w:sz="0" w:space="0" w:color="auto" w:frame="1"/>
          <w:lang w:val="en-US" w:eastAsia="ru-RU"/>
        </w:rPr>
        <w:t>in</w:t>
      </w:r>
      <w:r w:rsidRPr="00194B9C">
        <w:rPr>
          <w:rFonts w:ascii="Times New Roman" w:eastAsia="Times New Roman" w:hAnsi="Times New Roman" w:cs="Times New Roman"/>
          <w:sz w:val="28"/>
          <w:szCs w:val="28"/>
          <w:bdr w:val="none" w:sz="0" w:space="0" w:color="auto" w:frame="1"/>
          <w:lang w:val="uk-UA" w:eastAsia="ru-RU"/>
        </w:rPr>
        <w:t xml:space="preserve"> </w:t>
      </w:r>
      <w:r w:rsidRPr="00194B9C">
        <w:rPr>
          <w:rFonts w:ascii="Times New Roman" w:eastAsia="Times New Roman" w:hAnsi="Times New Roman" w:cs="Times New Roman"/>
          <w:sz w:val="28"/>
          <w:szCs w:val="28"/>
          <w:bdr w:val="none" w:sz="0" w:space="0" w:color="auto" w:frame="1"/>
          <w:lang w:val="en-US" w:eastAsia="ru-RU"/>
        </w:rPr>
        <w:t>Ukrainian</w:t>
      </w:r>
      <w:r w:rsidRPr="00194B9C">
        <w:rPr>
          <w:rFonts w:ascii="Times New Roman" w:eastAsia="Times New Roman" w:hAnsi="Times New Roman" w:cs="Times New Roman"/>
          <w:sz w:val="28"/>
          <w:szCs w:val="28"/>
          <w:bdr w:val="none" w:sz="0" w:space="0" w:color="auto" w:frame="1"/>
          <w:lang w:val="uk-UA" w:eastAsia="ru-RU"/>
        </w:rPr>
        <w:t>]</w:t>
      </w:r>
      <w:r w:rsidRPr="00194B9C">
        <w:rPr>
          <w:rFonts w:ascii="Times New Roman" w:eastAsia="Times New Roman" w:hAnsi="Times New Roman" w:cs="Times New Roman"/>
          <w:sz w:val="28"/>
          <w:szCs w:val="28"/>
          <w:bdr w:val="none" w:sz="0" w:space="0" w:color="auto" w:frame="1"/>
          <w:lang w:val="en-US" w:eastAsia="ru-RU"/>
        </w:rPr>
        <w:t>.</w:t>
      </w:r>
    </w:p>
    <w:p w14:paraId="5F8DF9C7" w14:textId="77777777" w:rsidR="00937066" w:rsidRPr="00194B9C" w:rsidRDefault="00367C6A" w:rsidP="00194B9C">
      <w:pPr>
        <w:pStyle w:val="a3"/>
        <w:numPr>
          <w:ilvl w:val="0"/>
          <w:numId w:val="10"/>
        </w:numPr>
        <w:shd w:val="clear" w:color="auto" w:fill="F9F9F9"/>
        <w:spacing w:after="0" w:line="360" w:lineRule="auto"/>
        <w:ind w:left="0" w:firstLine="709"/>
        <w:jc w:val="both"/>
        <w:rPr>
          <w:rFonts w:ascii="Times New Roman" w:eastAsia="Times New Roman" w:hAnsi="Times New Roman" w:cs="Times New Roman"/>
          <w:sz w:val="28"/>
          <w:szCs w:val="28"/>
          <w:bdr w:val="none" w:sz="0" w:space="0" w:color="auto" w:frame="1"/>
          <w:lang w:val="en-US" w:eastAsia="ru-RU"/>
        </w:rPr>
      </w:pPr>
      <w:proofErr w:type="spellStart"/>
      <w:r w:rsidRPr="00194B9C">
        <w:rPr>
          <w:rFonts w:ascii="Times New Roman" w:eastAsia="Times New Roman" w:hAnsi="Times New Roman" w:cs="Times New Roman"/>
          <w:sz w:val="28"/>
          <w:szCs w:val="28"/>
          <w:bdr w:val="none" w:sz="0" w:space="0" w:color="auto" w:frame="1"/>
          <w:lang w:val="en-US" w:eastAsia="ru-RU"/>
        </w:rPr>
        <w:t>Ovsiannikova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Ya.O</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Krasnokutskyi</w:t>
      </w:r>
      <w:proofErr w:type="spellEnd"/>
      <w:r w:rsidRPr="00194B9C">
        <w:rPr>
          <w:rFonts w:ascii="Times New Roman" w:eastAsia="Times New Roman" w:hAnsi="Times New Roman" w:cs="Times New Roman"/>
          <w:sz w:val="28"/>
          <w:szCs w:val="28"/>
          <w:bdr w:val="none" w:sz="0" w:space="0" w:color="auto" w:frame="1"/>
          <w:lang w:val="en-US" w:eastAsia="ru-RU"/>
        </w:rPr>
        <w:t xml:space="preserve"> M.I. </w:t>
      </w:r>
      <w:proofErr w:type="spellStart"/>
      <w:r w:rsidRPr="00194B9C">
        <w:rPr>
          <w:rFonts w:ascii="Times New Roman" w:eastAsia="Times New Roman" w:hAnsi="Times New Roman" w:cs="Times New Roman"/>
          <w:sz w:val="28"/>
          <w:szCs w:val="28"/>
          <w:bdr w:val="none" w:sz="0" w:space="0" w:color="auto" w:frame="1"/>
          <w:lang w:val="en-US" w:eastAsia="ru-RU"/>
        </w:rPr>
        <w:t>Travmuiuchyi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dosvid</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ditei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osnovni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etapy</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nadannia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psykholohichnoi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dopomohy</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Naukovyi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visnyk</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Khersonskoho</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derzhavnoho</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universytetu</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Seriia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Psykholohichni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nauky</w:t>
      </w:r>
      <w:proofErr w:type="spellEnd"/>
      <w:r w:rsidRPr="00194B9C">
        <w:rPr>
          <w:rFonts w:ascii="Times New Roman" w:eastAsia="Times New Roman" w:hAnsi="Times New Roman" w:cs="Times New Roman"/>
          <w:sz w:val="28"/>
          <w:szCs w:val="28"/>
          <w:bdr w:val="none" w:sz="0" w:space="0" w:color="auto" w:frame="1"/>
          <w:lang w:val="en-US" w:eastAsia="ru-RU"/>
        </w:rPr>
        <w:t xml:space="preserve">, 2018. no 1. Tom 2. pp. 57-61. </w:t>
      </w:r>
      <w:r w:rsidRPr="00194B9C">
        <w:rPr>
          <w:rFonts w:ascii="Times New Roman" w:eastAsia="Times New Roman" w:hAnsi="Times New Roman" w:cs="Times New Roman"/>
          <w:sz w:val="28"/>
          <w:szCs w:val="28"/>
          <w:bdr w:val="none" w:sz="0" w:space="0" w:color="auto" w:frame="1"/>
          <w:lang w:val="uk-UA" w:eastAsia="ru-RU"/>
        </w:rPr>
        <w:t>[</w:t>
      </w:r>
      <w:r w:rsidRPr="00194B9C">
        <w:rPr>
          <w:rFonts w:ascii="Times New Roman" w:eastAsia="Times New Roman" w:hAnsi="Times New Roman" w:cs="Times New Roman"/>
          <w:sz w:val="28"/>
          <w:szCs w:val="28"/>
          <w:bdr w:val="none" w:sz="0" w:space="0" w:color="auto" w:frame="1"/>
          <w:lang w:val="en-US" w:eastAsia="ru-RU"/>
        </w:rPr>
        <w:t>in</w:t>
      </w:r>
      <w:r w:rsidRPr="00194B9C">
        <w:rPr>
          <w:rFonts w:ascii="Times New Roman" w:eastAsia="Times New Roman" w:hAnsi="Times New Roman" w:cs="Times New Roman"/>
          <w:sz w:val="28"/>
          <w:szCs w:val="28"/>
          <w:bdr w:val="none" w:sz="0" w:space="0" w:color="auto" w:frame="1"/>
          <w:lang w:val="uk-UA" w:eastAsia="ru-RU"/>
        </w:rPr>
        <w:t xml:space="preserve"> </w:t>
      </w:r>
      <w:r w:rsidRPr="00194B9C">
        <w:rPr>
          <w:rFonts w:ascii="Times New Roman" w:eastAsia="Times New Roman" w:hAnsi="Times New Roman" w:cs="Times New Roman"/>
          <w:sz w:val="28"/>
          <w:szCs w:val="28"/>
          <w:bdr w:val="none" w:sz="0" w:space="0" w:color="auto" w:frame="1"/>
          <w:lang w:val="en-US" w:eastAsia="ru-RU"/>
        </w:rPr>
        <w:t>Ukrainian</w:t>
      </w:r>
      <w:r w:rsidRPr="00194B9C">
        <w:rPr>
          <w:rFonts w:ascii="Times New Roman" w:eastAsia="Times New Roman" w:hAnsi="Times New Roman" w:cs="Times New Roman"/>
          <w:sz w:val="28"/>
          <w:szCs w:val="28"/>
          <w:bdr w:val="none" w:sz="0" w:space="0" w:color="auto" w:frame="1"/>
          <w:lang w:val="uk-UA" w:eastAsia="ru-RU"/>
        </w:rPr>
        <w:t>]</w:t>
      </w:r>
      <w:r w:rsidRPr="00194B9C">
        <w:rPr>
          <w:rFonts w:ascii="Times New Roman" w:eastAsia="Times New Roman" w:hAnsi="Times New Roman" w:cs="Times New Roman"/>
          <w:sz w:val="28"/>
          <w:szCs w:val="28"/>
          <w:bdr w:val="none" w:sz="0" w:space="0" w:color="auto" w:frame="1"/>
          <w:lang w:val="en-US" w:eastAsia="ru-RU"/>
        </w:rPr>
        <w:t>.</w:t>
      </w:r>
    </w:p>
    <w:p w14:paraId="64B42E51" w14:textId="77777777" w:rsidR="00367C6A" w:rsidRPr="00194B9C" w:rsidRDefault="00367C6A" w:rsidP="00194B9C">
      <w:pPr>
        <w:pStyle w:val="a3"/>
        <w:numPr>
          <w:ilvl w:val="0"/>
          <w:numId w:val="10"/>
        </w:numPr>
        <w:shd w:val="clear" w:color="auto" w:fill="F9F9F9"/>
        <w:spacing w:after="0" w:line="360" w:lineRule="auto"/>
        <w:ind w:left="0" w:firstLine="709"/>
        <w:jc w:val="both"/>
        <w:rPr>
          <w:rFonts w:ascii="Times New Roman" w:eastAsia="Times New Roman" w:hAnsi="Times New Roman" w:cs="Times New Roman"/>
          <w:sz w:val="28"/>
          <w:szCs w:val="28"/>
          <w:bdr w:val="none" w:sz="0" w:space="0" w:color="auto" w:frame="1"/>
          <w:lang w:val="en-US" w:eastAsia="ru-RU"/>
        </w:rPr>
      </w:pPr>
      <w:proofErr w:type="spellStart"/>
      <w:r w:rsidRPr="00194B9C">
        <w:rPr>
          <w:rFonts w:ascii="Times New Roman" w:eastAsia="Times New Roman" w:hAnsi="Times New Roman" w:cs="Times New Roman"/>
          <w:sz w:val="28"/>
          <w:szCs w:val="28"/>
          <w:bdr w:val="none" w:sz="0" w:space="0" w:color="auto" w:frame="1"/>
          <w:lang w:val="en-US" w:eastAsia="ru-RU"/>
        </w:rPr>
        <w:t>Pokhilko</w:t>
      </w:r>
      <w:proofErr w:type="spellEnd"/>
      <w:r w:rsidRPr="00194B9C">
        <w:rPr>
          <w:rFonts w:ascii="Times New Roman" w:eastAsia="Times New Roman" w:hAnsi="Times New Roman" w:cs="Times New Roman"/>
          <w:sz w:val="28"/>
          <w:szCs w:val="28"/>
          <w:bdr w:val="none" w:sz="0" w:space="0" w:color="auto" w:frame="1"/>
          <w:lang w:val="en-US" w:eastAsia="ru-RU"/>
        </w:rPr>
        <w:t xml:space="preserve"> D.S. (2020) </w:t>
      </w:r>
      <w:proofErr w:type="spellStart"/>
      <w:r w:rsidRPr="00194B9C">
        <w:rPr>
          <w:rFonts w:ascii="Times New Roman" w:eastAsia="Times New Roman" w:hAnsi="Times New Roman" w:cs="Times New Roman"/>
          <w:sz w:val="28"/>
          <w:szCs w:val="28"/>
          <w:bdr w:val="none" w:sz="0" w:space="0" w:color="auto" w:frame="1"/>
          <w:lang w:val="en-US" w:eastAsia="ru-RU"/>
        </w:rPr>
        <w:t>Dity</w:t>
      </w:r>
      <w:proofErr w:type="spellEnd"/>
      <w:r w:rsidRPr="00194B9C">
        <w:rPr>
          <w:rFonts w:ascii="Times New Roman" w:eastAsia="Times New Roman" w:hAnsi="Times New Roman" w:cs="Times New Roman"/>
          <w:sz w:val="28"/>
          <w:szCs w:val="28"/>
          <w:bdr w:val="none" w:sz="0" w:space="0" w:color="auto" w:frame="1"/>
          <w:lang w:val="en-US" w:eastAsia="ru-RU"/>
        </w:rPr>
        <w:t xml:space="preserve"> ta </w:t>
      </w:r>
      <w:proofErr w:type="spellStart"/>
      <w:r w:rsidRPr="00194B9C">
        <w:rPr>
          <w:rFonts w:ascii="Times New Roman" w:eastAsia="Times New Roman" w:hAnsi="Times New Roman" w:cs="Times New Roman"/>
          <w:sz w:val="28"/>
          <w:szCs w:val="28"/>
          <w:bdr w:val="none" w:sz="0" w:space="0" w:color="auto" w:frame="1"/>
          <w:lang w:val="en-US" w:eastAsia="ru-RU"/>
        </w:rPr>
        <w:t>viina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r w:rsidRPr="00194B9C">
        <w:rPr>
          <w:rFonts w:ascii="Times New Roman" w:hAnsi="Times New Roman" w:cs="Times New Roman"/>
          <w:sz w:val="28"/>
          <w:szCs w:val="28"/>
          <w:lang w:val="en-US"/>
        </w:rPr>
        <w:t xml:space="preserve">Available at: </w:t>
      </w:r>
      <w:r w:rsidR="00224B9E">
        <w:fldChar w:fldCharType="begin"/>
      </w:r>
      <w:r w:rsidR="00224B9E" w:rsidRPr="00A54FF8">
        <w:rPr>
          <w:lang w:val="en-US"/>
        </w:rPr>
        <w:instrText xml:space="preserve"> HYPERLINK "http://29yjmo6.257.cz/bitstream/123456789/4865/1/%D0%94%D1%96%</w:instrText>
      </w:r>
      <w:r w:rsidR="00224B9E" w:rsidRPr="00A54FF8">
        <w:rPr>
          <w:lang w:val="en-US"/>
        </w:rPr>
        <w:instrText xml:space="preserve">D1%82%D0%B8%20%D1%82%D0%B0%20%D0%B2%D1%96%D0%B9%D0%BD%D0%B0.pdf" </w:instrText>
      </w:r>
      <w:r w:rsidR="00224B9E">
        <w:fldChar w:fldCharType="separate"/>
      </w:r>
      <w:r w:rsidRPr="00194B9C">
        <w:rPr>
          <w:rStyle w:val="a4"/>
          <w:rFonts w:ascii="Times New Roman" w:hAnsi="Times New Roman" w:cs="Times New Roman"/>
          <w:color w:val="auto"/>
          <w:sz w:val="28"/>
          <w:szCs w:val="28"/>
          <w:u w:val="none"/>
          <w:lang w:val="uk-UA"/>
        </w:rPr>
        <w:t>http://29yjmo6.257.cz/bitstream/123456789/4865/1/%D0%94%D1%96%D1%82%D0%B8%20%D1%82%D0%B0%20%D0%B2%D1%96%D0%B9%D0%BD%D0%B0.pdf</w:t>
      </w:r>
      <w:r w:rsidR="00224B9E">
        <w:rPr>
          <w:rStyle w:val="a4"/>
          <w:rFonts w:ascii="Times New Roman" w:hAnsi="Times New Roman" w:cs="Times New Roman"/>
          <w:color w:val="auto"/>
          <w:sz w:val="28"/>
          <w:szCs w:val="28"/>
          <w:u w:val="none"/>
          <w:lang w:val="uk-UA"/>
        </w:rPr>
        <w:fldChar w:fldCharType="end"/>
      </w:r>
      <w:r w:rsidRPr="00194B9C">
        <w:rPr>
          <w:rFonts w:ascii="Times New Roman" w:hAnsi="Times New Roman" w:cs="Times New Roman"/>
          <w:sz w:val="28"/>
          <w:szCs w:val="28"/>
          <w:lang w:val="uk-UA"/>
        </w:rPr>
        <w:t>.</w:t>
      </w:r>
      <w:r w:rsidRPr="00194B9C">
        <w:rPr>
          <w:rFonts w:ascii="Times New Roman" w:hAnsi="Times New Roman" w:cs="Times New Roman"/>
          <w:sz w:val="28"/>
          <w:szCs w:val="28"/>
          <w:lang w:val="en-US"/>
        </w:rPr>
        <w:t xml:space="preserve"> (accessed 26 may 2022). </w:t>
      </w:r>
      <w:r w:rsidRPr="00194B9C">
        <w:rPr>
          <w:rFonts w:ascii="Times New Roman" w:eastAsia="Times New Roman" w:hAnsi="Times New Roman" w:cs="Times New Roman"/>
          <w:sz w:val="28"/>
          <w:szCs w:val="28"/>
          <w:bdr w:val="none" w:sz="0" w:space="0" w:color="auto" w:frame="1"/>
          <w:lang w:val="uk-UA" w:eastAsia="ru-RU"/>
        </w:rPr>
        <w:t>[</w:t>
      </w:r>
      <w:r w:rsidRPr="00194B9C">
        <w:rPr>
          <w:rFonts w:ascii="Times New Roman" w:eastAsia="Times New Roman" w:hAnsi="Times New Roman" w:cs="Times New Roman"/>
          <w:sz w:val="28"/>
          <w:szCs w:val="28"/>
          <w:bdr w:val="none" w:sz="0" w:space="0" w:color="auto" w:frame="1"/>
          <w:lang w:val="en-US" w:eastAsia="ru-RU"/>
        </w:rPr>
        <w:t>in</w:t>
      </w:r>
      <w:r w:rsidRPr="00194B9C">
        <w:rPr>
          <w:rFonts w:ascii="Times New Roman" w:eastAsia="Times New Roman" w:hAnsi="Times New Roman" w:cs="Times New Roman"/>
          <w:sz w:val="28"/>
          <w:szCs w:val="28"/>
          <w:bdr w:val="none" w:sz="0" w:space="0" w:color="auto" w:frame="1"/>
          <w:lang w:val="uk-UA" w:eastAsia="ru-RU"/>
        </w:rPr>
        <w:t xml:space="preserve"> </w:t>
      </w:r>
      <w:r w:rsidRPr="00194B9C">
        <w:rPr>
          <w:rFonts w:ascii="Times New Roman" w:eastAsia="Times New Roman" w:hAnsi="Times New Roman" w:cs="Times New Roman"/>
          <w:sz w:val="28"/>
          <w:szCs w:val="28"/>
          <w:bdr w:val="none" w:sz="0" w:space="0" w:color="auto" w:frame="1"/>
          <w:lang w:val="en-US" w:eastAsia="ru-RU"/>
        </w:rPr>
        <w:t>Ukrainian</w:t>
      </w:r>
      <w:r w:rsidRPr="00194B9C">
        <w:rPr>
          <w:rFonts w:ascii="Times New Roman" w:eastAsia="Times New Roman" w:hAnsi="Times New Roman" w:cs="Times New Roman"/>
          <w:sz w:val="28"/>
          <w:szCs w:val="28"/>
          <w:bdr w:val="none" w:sz="0" w:space="0" w:color="auto" w:frame="1"/>
          <w:lang w:val="uk-UA" w:eastAsia="ru-RU"/>
        </w:rPr>
        <w:t>]</w:t>
      </w:r>
      <w:r w:rsidRPr="00194B9C">
        <w:rPr>
          <w:rFonts w:ascii="Times New Roman" w:eastAsia="Times New Roman" w:hAnsi="Times New Roman" w:cs="Times New Roman"/>
          <w:sz w:val="28"/>
          <w:szCs w:val="28"/>
          <w:bdr w:val="none" w:sz="0" w:space="0" w:color="auto" w:frame="1"/>
          <w:lang w:val="en-US" w:eastAsia="ru-RU"/>
        </w:rPr>
        <w:t>.</w:t>
      </w:r>
    </w:p>
    <w:p w14:paraId="6F61D042" w14:textId="77777777" w:rsidR="00367C6A" w:rsidRPr="00194B9C" w:rsidRDefault="00367C6A" w:rsidP="00194B9C">
      <w:pPr>
        <w:pStyle w:val="a3"/>
        <w:numPr>
          <w:ilvl w:val="0"/>
          <w:numId w:val="10"/>
        </w:numPr>
        <w:shd w:val="clear" w:color="auto" w:fill="F9F9F9"/>
        <w:spacing w:after="0" w:line="360" w:lineRule="auto"/>
        <w:ind w:left="0" w:firstLine="709"/>
        <w:jc w:val="both"/>
        <w:rPr>
          <w:rFonts w:ascii="Times New Roman" w:eastAsia="Times New Roman" w:hAnsi="Times New Roman" w:cs="Times New Roman"/>
          <w:sz w:val="28"/>
          <w:szCs w:val="28"/>
          <w:bdr w:val="none" w:sz="0" w:space="0" w:color="auto" w:frame="1"/>
          <w:lang w:val="en-US" w:eastAsia="ru-RU"/>
        </w:rPr>
      </w:pPr>
      <w:proofErr w:type="spellStart"/>
      <w:r w:rsidRPr="00194B9C">
        <w:rPr>
          <w:rFonts w:ascii="Times New Roman" w:eastAsia="Times New Roman" w:hAnsi="Times New Roman" w:cs="Times New Roman"/>
          <w:sz w:val="28"/>
          <w:szCs w:val="28"/>
          <w:bdr w:val="none" w:sz="0" w:space="0" w:color="auto" w:frame="1"/>
          <w:lang w:val="en-US" w:eastAsia="ru-RU"/>
        </w:rPr>
        <w:t>Psykholohichna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dopomoha</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ditiam</w:t>
      </w:r>
      <w:proofErr w:type="spellEnd"/>
      <w:r w:rsidRPr="00194B9C">
        <w:rPr>
          <w:rFonts w:ascii="Times New Roman" w:eastAsia="Times New Roman" w:hAnsi="Times New Roman" w:cs="Times New Roman"/>
          <w:sz w:val="28"/>
          <w:szCs w:val="28"/>
          <w:bdr w:val="none" w:sz="0" w:space="0" w:color="auto" w:frame="1"/>
          <w:lang w:val="en-US" w:eastAsia="ru-RU"/>
        </w:rPr>
        <w:t xml:space="preserve"> u </w:t>
      </w:r>
      <w:proofErr w:type="spellStart"/>
      <w:r w:rsidRPr="00194B9C">
        <w:rPr>
          <w:rFonts w:ascii="Times New Roman" w:eastAsia="Times New Roman" w:hAnsi="Times New Roman" w:cs="Times New Roman"/>
          <w:sz w:val="28"/>
          <w:szCs w:val="28"/>
          <w:bdr w:val="none" w:sz="0" w:space="0" w:color="auto" w:frame="1"/>
          <w:lang w:val="en-US" w:eastAsia="ru-RU"/>
        </w:rPr>
        <w:t>kryzovykh</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sytuatsiiakh</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metody</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proofErr w:type="gramStart"/>
      <w:r w:rsidRPr="00194B9C">
        <w:rPr>
          <w:rFonts w:ascii="Times New Roman" w:eastAsia="Times New Roman" w:hAnsi="Times New Roman" w:cs="Times New Roman"/>
          <w:sz w:val="28"/>
          <w:szCs w:val="28"/>
          <w:bdr w:val="none" w:sz="0" w:space="0" w:color="auto" w:frame="1"/>
          <w:lang w:val="en-US" w:eastAsia="ru-RU"/>
        </w:rPr>
        <w:t>tekhniky</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gram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metodychnyi</w:t>
      </w:r>
      <w:proofErr w:type="spellEnd"/>
      <w:r w:rsidRPr="00194B9C">
        <w:rPr>
          <w:rFonts w:ascii="Times New Roman" w:eastAsia="Times New Roman" w:hAnsi="Times New Roman" w:cs="Times New Roman"/>
          <w:sz w:val="28"/>
          <w:szCs w:val="28"/>
          <w:bdr w:val="none" w:sz="0" w:space="0" w:color="auto" w:frame="1"/>
          <w:lang w:val="en-US" w:eastAsia="ru-RU"/>
        </w:rPr>
        <w:t xml:space="preserve"> </w:t>
      </w:r>
      <w:proofErr w:type="spellStart"/>
      <w:r w:rsidRPr="00194B9C">
        <w:rPr>
          <w:rFonts w:ascii="Times New Roman" w:eastAsia="Times New Roman" w:hAnsi="Times New Roman" w:cs="Times New Roman"/>
          <w:sz w:val="28"/>
          <w:szCs w:val="28"/>
          <w:bdr w:val="none" w:sz="0" w:space="0" w:color="auto" w:frame="1"/>
          <w:lang w:val="en-US" w:eastAsia="ru-RU"/>
        </w:rPr>
        <w:t>posibnyk</w:t>
      </w:r>
      <w:proofErr w:type="spellEnd"/>
      <w:r w:rsidR="00ED732D" w:rsidRPr="00194B9C">
        <w:rPr>
          <w:rFonts w:ascii="Times New Roman" w:eastAsia="Times New Roman" w:hAnsi="Times New Roman" w:cs="Times New Roman"/>
          <w:sz w:val="28"/>
          <w:szCs w:val="28"/>
          <w:bdr w:val="none" w:sz="0" w:space="0" w:color="auto" w:frame="1"/>
          <w:lang w:val="en-US" w:eastAsia="ru-RU"/>
        </w:rPr>
        <w:t>. Kyiv, 2015. 232 p.</w:t>
      </w:r>
      <w:r w:rsidR="00194B9C" w:rsidRPr="00194B9C">
        <w:rPr>
          <w:rFonts w:ascii="Times New Roman" w:eastAsia="Times New Roman" w:hAnsi="Times New Roman" w:cs="Times New Roman"/>
          <w:sz w:val="28"/>
          <w:szCs w:val="28"/>
          <w:bdr w:val="none" w:sz="0" w:space="0" w:color="auto" w:frame="1"/>
          <w:lang w:val="en-US" w:eastAsia="ru-RU"/>
        </w:rPr>
        <w:t xml:space="preserve"> </w:t>
      </w:r>
      <w:r w:rsidR="00194B9C" w:rsidRPr="00194B9C">
        <w:rPr>
          <w:rFonts w:ascii="Times New Roman" w:eastAsia="Times New Roman" w:hAnsi="Times New Roman" w:cs="Times New Roman"/>
          <w:sz w:val="28"/>
          <w:szCs w:val="28"/>
          <w:bdr w:val="none" w:sz="0" w:space="0" w:color="auto" w:frame="1"/>
          <w:lang w:val="uk-UA" w:eastAsia="ru-RU"/>
        </w:rPr>
        <w:t>[</w:t>
      </w:r>
      <w:r w:rsidR="00194B9C" w:rsidRPr="00194B9C">
        <w:rPr>
          <w:rFonts w:ascii="Times New Roman" w:eastAsia="Times New Roman" w:hAnsi="Times New Roman" w:cs="Times New Roman"/>
          <w:sz w:val="28"/>
          <w:szCs w:val="28"/>
          <w:bdr w:val="none" w:sz="0" w:space="0" w:color="auto" w:frame="1"/>
          <w:lang w:val="en-US" w:eastAsia="ru-RU"/>
        </w:rPr>
        <w:t>in</w:t>
      </w:r>
      <w:r w:rsidR="00194B9C" w:rsidRPr="00194B9C">
        <w:rPr>
          <w:rFonts w:ascii="Times New Roman" w:eastAsia="Times New Roman" w:hAnsi="Times New Roman" w:cs="Times New Roman"/>
          <w:sz w:val="28"/>
          <w:szCs w:val="28"/>
          <w:bdr w:val="none" w:sz="0" w:space="0" w:color="auto" w:frame="1"/>
          <w:lang w:val="uk-UA" w:eastAsia="ru-RU"/>
        </w:rPr>
        <w:t xml:space="preserve"> </w:t>
      </w:r>
      <w:r w:rsidR="00194B9C" w:rsidRPr="00194B9C">
        <w:rPr>
          <w:rFonts w:ascii="Times New Roman" w:eastAsia="Times New Roman" w:hAnsi="Times New Roman" w:cs="Times New Roman"/>
          <w:sz w:val="28"/>
          <w:szCs w:val="28"/>
          <w:bdr w:val="none" w:sz="0" w:space="0" w:color="auto" w:frame="1"/>
          <w:lang w:val="en-US" w:eastAsia="ru-RU"/>
        </w:rPr>
        <w:t>Ukrainian</w:t>
      </w:r>
      <w:r w:rsidR="00194B9C" w:rsidRPr="00194B9C">
        <w:rPr>
          <w:rFonts w:ascii="Times New Roman" w:eastAsia="Times New Roman" w:hAnsi="Times New Roman" w:cs="Times New Roman"/>
          <w:sz w:val="28"/>
          <w:szCs w:val="28"/>
          <w:bdr w:val="none" w:sz="0" w:space="0" w:color="auto" w:frame="1"/>
          <w:lang w:val="uk-UA" w:eastAsia="ru-RU"/>
        </w:rPr>
        <w:t>]</w:t>
      </w:r>
      <w:r w:rsidR="00194B9C" w:rsidRPr="00194B9C">
        <w:rPr>
          <w:rFonts w:ascii="Times New Roman" w:eastAsia="Times New Roman" w:hAnsi="Times New Roman" w:cs="Times New Roman"/>
          <w:sz w:val="28"/>
          <w:szCs w:val="28"/>
          <w:bdr w:val="none" w:sz="0" w:space="0" w:color="auto" w:frame="1"/>
          <w:lang w:val="en-US" w:eastAsia="ru-RU"/>
        </w:rPr>
        <w:t>.</w:t>
      </w:r>
    </w:p>
    <w:sectPr w:rsidR="00367C6A" w:rsidRPr="00194B9C" w:rsidSect="0042608D">
      <w:footerReference w:type="default" r:id="rId1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CC16E" w14:textId="77777777" w:rsidR="00224B9E" w:rsidRDefault="00224B9E" w:rsidP="00A46BE0">
      <w:pPr>
        <w:spacing w:after="0" w:line="240" w:lineRule="auto"/>
      </w:pPr>
      <w:r>
        <w:separator/>
      </w:r>
    </w:p>
  </w:endnote>
  <w:endnote w:type="continuationSeparator" w:id="0">
    <w:p w14:paraId="21EF1A6D" w14:textId="77777777" w:rsidR="00224B9E" w:rsidRDefault="00224B9E" w:rsidP="00A4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8"/>
        <w:szCs w:val="28"/>
      </w:rPr>
      <w:id w:val="-1962645515"/>
      <w:docPartObj>
        <w:docPartGallery w:val="Page Numbers (Bottom of Page)"/>
        <w:docPartUnique/>
      </w:docPartObj>
    </w:sdtPr>
    <w:sdtEndPr/>
    <w:sdtContent>
      <w:p w14:paraId="5E8505C9" w14:textId="77777777" w:rsidR="0051302B" w:rsidRPr="00A46BE0" w:rsidRDefault="0051302B">
        <w:pPr>
          <w:pStyle w:val="aa"/>
          <w:jc w:val="right"/>
          <w:rPr>
            <w:rFonts w:ascii="Times New Roman" w:hAnsi="Times New Roman" w:cs="Times New Roman"/>
            <w:sz w:val="28"/>
            <w:szCs w:val="28"/>
          </w:rPr>
        </w:pPr>
        <w:r w:rsidRPr="00A46BE0">
          <w:rPr>
            <w:rFonts w:ascii="Times New Roman" w:hAnsi="Times New Roman" w:cs="Times New Roman"/>
            <w:sz w:val="28"/>
            <w:szCs w:val="28"/>
          </w:rPr>
          <w:fldChar w:fldCharType="begin"/>
        </w:r>
        <w:r w:rsidRPr="00A46BE0">
          <w:rPr>
            <w:rFonts w:ascii="Times New Roman" w:hAnsi="Times New Roman" w:cs="Times New Roman"/>
            <w:sz w:val="28"/>
            <w:szCs w:val="28"/>
          </w:rPr>
          <w:instrText>PAGE   \* MERGEFORMAT</w:instrText>
        </w:r>
        <w:r w:rsidRPr="00A46BE0">
          <w:rPr>
            <w:rFonts w:ascii="Times New Roman" w:hAnsi="Times New Roman" w:cs="Times New Roman"/>
            <w:sz w:val="28"/>
            <w:szCs w:val="28"/>
          </w:rPr>
          <w:fldChar w:fldCharType="separate"/>
        </w:r>
        <w:r w:rsidR="00654321">
          <w:rPr>
            <w:rFonts w:ascii="Times New Roman" w:hAnsi="Times New Roman" w:cs="Times New Roman"/>
            <w:noProof/>
            <w:sz w:val="28"/>
            <w:szCs w:val="28"/>
          </w:rPr>
          <w:t>1</w:t>
        </w:r>
        <w:r w:rsidRPr="00A46BE0">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3E8B1" w14:textId="77777777" w:rsidR="00224B9E" w:rsidRDefault="00224B9E" w:rsidP="00A46BE0">
      <w:pPr>
        <w:spacing w:after="0" w:line="240" w:lineRule="auto"/>
      </w:pPr>
      <w:r>
        <w:separator/>
      </w:r>
    </w:p>
  </w:footnote>
  <w:footnote w:type="continuationSeparator" w:id="0">
    <w:p w14:paraId="2FEAD4FF" w14:textId="77777777" w:rsidR="00224B9E" w:rsidRDefault="00224B9E" w:rsidP="00A46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876BE"/>
    <w:multiLevelType w:val="hybridMultilevel"/>
    <w:tmpl w:val="07C8DA04"/>
    <w:lvl w:ilvl="0" w:tplc="AC76A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784E86"/>
    <w:multiLevelType w:val="hybridMultilevel"/>
    <w:tmpl w:val="9170F4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8A35BA7"/>
    <w:multiLevelType w:val="hybridMultilevel"/>
    <w:tmpl w:val="190EAE64"/>
    <w:lvl w:ilvl="0" w:tplc="59A686DC">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41C2A67"/>
    <w:multiLevelType w:val="hybridMultilevel"/>
    <w:tmpl w:val="9D82FD30"/>
    <w:lvl w:ilvl="0" w:tplc="A992ED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743292F"/>
    <w:multiLevelType w:val="hybridMultilevel"/>
    <w:tmpl w:val="5EC8B384"/>
    <w:lvl w:ilvl="0" w:tplc="9516EE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9C41EC2"/>
    <w:multiLevelType w:val="hybridMultilevel"/>
    <w:tmpl w:val="6FC2F7A2"/>
    <w:lvl w:ilvl="0" w:tplc="0419000F">
      <w:start w:val="1"/>
      <w:numFmt w:val="decimal"/>
      <w:lvlText w:val="%1."/>
      <w:lvlJc w:val="left"/>
      <w:pPr>
        <w:ind w:left="610" w:hanging="360"/>
      </w:p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6" w15:restartNumberingAfterBreak="0">
    <w:nsid w:val="4F0402D1"/>
    <w:multiLevelType w:val="multilevel"/>
    <w:tmpl w:val="75629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AE7651"/>
    <w:multiLevelType w:val="hybridMultilevel"/>
    <w:tmpl w:val="3E9E9518"/>
    <w:lvl w:ilvl="0" w:tplc="A61E5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FE70FF"/>
    <w:multiLevelType w:val="hybridMultilevel"/>
    <w:tmpl w:val="8F287B4E"/>
    <w:lvl w:ilvl="0" w:tplc="A992ED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6C859C2"/>
    <w:multiLevelType w:val="hybridMultilevel"/>
    <w:tmpl w:val="45D8DD12"/>
    <w:lvl w:ilvl="0" w:tplc="A992ED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2A15060"/>
    <w:multiLevelType w:val="hybridMultilevel"/>
    <w:tmpl w:val="6E44B2AA"/>
    <w:lvl w:ilvl="0" w:tplc="A992ED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3"/>
  </w:num>
  <w:num w:numId="4">
    <w:abstractNumId w:val="2"/>
  </w:num>
  <w:num w:numId="5">
    <w:abstractNumId w:val="7"/>
  </w:num>
  <w:num w:numId="6">
    <w:abstractNumId w:val="9"/>
  </w:num>
  <w:num w:numId="7">
    <w:abstractNumId w:val="1"/>
  </w:num>
  <w:num w:numId="8">
    <w:abstractNumId w:val="5"/>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2F1"/>
    <w:rsid w:val="00004C36"/>
    <w:rsid w:val="000108E1"/>
    <w:rsid w:val="00024E2A"/>
    <w:rsid w:val="00045780"/>
    <w:rsid w:val="000522E7"/>
    <w:rsid w:val="000530F9"/>
    <w:rsid w:val="00065429"/>
    <w:rsid w:val="00067891"/>
    <w:rsid w:val="000852D9"/>
    <w:rsid w:val="000B6EC0"/>
    <w:rsid w:val="000C25C0"/>
    <w:rsid w:val="000C45C0"/>
    <w:rsid w:val="000D2B1A"/>
    <w:rsid w:val="000D7BB3"/>
    <w:rsid w:val="000E41D8"/>
    <w:rsid w:val="0010118B"/>
    <w:rsid w:val="00105422"/>
    <w:rsid w:val="00107D20"/>
    <w:rsid w:val="001104F8"/>
    <w:rsid w:val="00110AD1"/>
    <w:rsid w:val="00144FE7"/>
    <w:rsid w:val="001471C8"/>
    <w:rsid w:val="00154757"/>
    <w:rsid w:val="0017010E"/>
    <w:rsid w:val="00174109"/>
    <w:rsid w:val="00190878"/>
    <w:rsid w:val="00194B9C"/>
    <w:rsid w:val="001B33CA"/>
    <w:rsid w:val="001C7D75"/>
    <w:rsid w:val="001D7936"/>
    <w:rsid w:val="001F0C24"/>
    <w:rsid w:val="001F629D"/>
    <w:rsid w:val="0021254C"/>
    <w:rsid w:val="00216DBE"/>
    <w:rsid w:val="00224A8F"/>
    <w:rsid w:val="00224B9E"/>
    <w:rsid w:val="002276EF"/>
    <w:rsid w:val="00230C13"/>
    <w:rsid w:val="002328E8"/>
    <w:rsid w:val="00251ECC"/>
    <w:rsid w:val="0027466E"/>
    <w:rsid w:val="00287149"/>
    <w:rsid w:val="002A7688"/>
    <w:rsid w:val="002D0CFA"/>
    <w:rsid w:val="002D2AC2"/>
    <w:rsid w:val="002E655B"/>
    <w:rsid w:val="002E74A2"/>
    <w:rsid w:val="003023C9"/>
    <w:rsid w:val="003322F1"/>
    <w:rsid w:val="00332746"/>
    <w:rsid w:val="00355463"/>
    <w:rsid w:val="0036216D"/>
    <w:rsid w:val="003631AE"/>
    <w:rsid w:val="00367C6A"/>
    <w:rsid w:val="00373F0B"/>
    <w:rsid w:val="00390A1B"/>
    <w:rsid w:val="00394683"/>
    <w:rsid w:val="003C13C5"/>
    <w:rsid w:val="003C76CD"/>
    <w:rsid w:val="004066F6"/>
    <w:rsid w:val="004110D6"/>
    <w:rsid w:val="00411545"/>
    <w:rsid w:val="0041466F"/>
    <w:rsid w:val="004253F9"/>
    <w:rsid w:val="0042608D"/>
    <w:rsid w:val="00430353"/>
    <w:rsid w:val="004372E5"/>
    <w:rsid w:val="004406F0"/>
    <w:rsid w:val="0044546C"/>
    <w:rsid w:val="00446B69"/>
    <w:rsid w:val="00463C3E"/>
    <w:rsid w:val="00463E8E"/>
    <w:rsid w:val="00480C03"/>
    <w:rsid w:val="004871B3"/>
    <w:rsid w:val="00493C46"/>
    <w:rsid w:val="004A0E57"/>
    <w:rsid w:val="004B07D3"/>
    <w:rsid w:val="004D268A"/>
    <w:rsid w:val="004D284E"/>
    <w:rsid w:val="0050428A"/>
    <w:rsid w:val="0051302B"/>
    <w:rsid w:val="00515B7A"/>
    <w:rsid w:val="00540C61"/>
    <w:rsid w:val="00553741"/>
    <w:rsid w:val="00556B51"/>
    <w:rsid w:val="0059590B"/>
    <w:rsid w:val="00596C18"/>
    <w:rsid w:val="005A3F00"/>
    <w:rsid w:val="005B2972"/>
    <w:rsid w:val="005D162F"/>
    <w:rsid w:val="005E15E0"/>
    <w:rsid w:val="005F4E9E"/>
    <w:rsid w:val="00607510"/>
    <w:rsid w:val="00621859"/>
    <w:rsid w:val="006335C7"/>
    <w:rsid w:val="006532B6"/>
    <w:rsid w:val="00654321"/>
    <w:rsid w:val="0066267C"/>
    <w:rsid w:val="0066376B"/>
    <w:rsid w:val="006859E2"/>
    <w:rsid w:val="0069248D"/>
    <w:rsid w:val="006A59B8"/>
    <w:rsid w:val="006B7C4F"/>
    <w:rsid w:val="006D15E7"/>
    <w:rsid w:val="006D7077"/>
    <w:rsid w:val="006E21F9"/>
    <w:rsid w:val="006E51B9"/>
    <w:rsid w:val="006F19A3"/>
    <w:rsid w:val="006F6B8F"/>
    <w:rsid w:val="0070158D"/>
    <w:rsid w:val="00706465"/>
    <w:rsid w:val="00706495"/>
    <w:rsid w:val="007073A8"/>
    <w:rsid w:val="00724612"/>
    <w:rsid w:val="00730424"/>
    <w:rsid w:val="00733B93"/>
    <w:rsid w:val="0075185A"/>
    <w:rsid w:val="0075598B"/>
    <w:rsid w:val="00764B9D"/>
    <w:rsid w:val="007664DF"/>
    <w:rsid w:val="00787829"/>
    <w:rsid w:val="007A3F5C"/>
    <w:rsid w:val="007B1484"/>
    <w:rsid w:val="007C1587"/>
    <w:rsid w:val="007C52D6"/>
    <w:rsid w:val="007D0A30"/>
    <w:rsid w:val="007E0CF7"/>
    <w:rsid w:val="00813D1F"/>
    <w:rsid w:val="008163E3"/>
    <w:rsid w:val="008242F0"/>
    <w:rsid w:val="00826609"/>
    <w:rsid w:val="00846694"/>
    <w:rsid w:val="00846CB0"/>
    <w:rsid w:val="00872346"/>
    <w:rsid w:val="00882318"/>
    <w:rsid w:val="0088368D"/>
    <w:rsid w:val="008A05D5"/>
    <w:rsid w:val="008A5828"/>
    <w:rsid w:val="008A5C12"/>
    <w:rsid w:val="008B1EF0"/>
    <w:rsid w:val="008B57A7"/>
    <w:rsid w:val="008B7628"/>
    <w:rsid w:val="008D4887"/>
    <w:rsid w:val="008F2CB6"/>
    <w:rsid w:val="008F404F"/>
    <w:rsid w:val="00911F90"/>
    <w:rsid w:val="0091737A"/>
    <w:rsid w:val="00937066"/>
    <w:rsid w:val="00941FEB"/>
    <w:rsid w:val="00946996"/>
    <w:rsid w:val="009602AC"/>
    <w:rsid w:val="009644EB"/>
    <w:rsid w:val="009762D2"/>
    <w:rsid w:val="009C19E2"/>
    <w:rsid w:val="009D182E"/>
    <w:rsid w:val="009E4B12"/>
    <w:rsid w:val="009E4F34"/>
    <w:rsid w:val="00A0709F"/>
    <w:rsid w:val="00A07614"/>
    <w:rsid w:val="00A1025E"/>
    <w:rsid w:val="00A22EDE"/>
    <w:rsid w:val="00A3565C"/>
    <w:rsid w:val="00A41ECD"/>
    <w:rsid w:val="00A43390"/>
    <w:rsid w:val="00A46BE0"/>
    <w:rsid w:val="00A54FF8"/>
    <w:rsid w:val="00A604DD"/>
    <w:rsid w:val="00A64CC6"/>
    <w:rsid w:val="00A65F7C"/>
    <w:rsid w:val="00A67E80"/>
    <w:rsid w:val="00A75CC4"/>
    <w:rsid w:val="00A87550"/>
    <w:rsid w:val="00A91757"/>
    <w:rsid w:val="00A955EC"/>
    <w:rsid w:val="00AB5CA8"/>
    <w:rsid w:val="00AC6737"/>
    <w:rsid w:val="00AD2CA4"/>
    <w:rsid w:val="00AE0058"/>
    <w:rsid w:val="00AE0DA3"/>
    <w:rsid w:val="00AE25F9"/>
    <w:rsid w:val="00AF3F79"/>
    <w:rsid w:val="00B0043D"/>
    <w:rsid w:val="00B0174B"/>
    <w:rsid w:val="00B045EA"/>
    <w:rsid w:val="00B24E2C"/>
    <w:rsid w:val="00B26A13"/>
    <w:rsid w:val="00B40DDC"/>
    <w:rsid w:val="00B538AB"/>
    <w:rsid w:val="00B74F1C"/>
    <w:rsid w:val="00B7620A"/>
    <w:rsid w:val="00B77F40"/>
    <w:rsid w:val="00B82AC1"/>
    <w:rsid w:val="00BB0B66"/>
    <w:rsid w:val="00BB19D3"/>
    <w:rsid w:val="00BD4081"/>
    <w:rsid w:val="00BE4EF4"/>
    <w:rsid w:val="00BE61AC"/>
    <w:rsid w:val="00BF33E4"/>
    <w:rsid w:val="00C21600"/>
    <w:rsid w:val="00C22A6E"/>
    <w:rsid w:val="00C44E78"/>
    <w:rsid w:val="00C60485"/>
    <w:rsid w:val="00C64991"/>
    <w:rsid w:val="00C72096"/>
    <w:rsid w:val="00C761EB"/>
    <w:rsid w:val="00C86107"/>
    <w:rsid w:val="00C86D31"/>
    <w:rsid w:val="00CD664F"/>
    <w:rsid w:val="00CE7898"/>
    <w:rsid w:val="00CF3E00"/>
    <w:rsid w:val="00D05A61"/>
    <w:rsid w:val="00D05C3A"/>
    <w:rsid w:val="00D102D4"/>
    <w:rsid w:val="00D149BD"/>
    <w:rsid w:val="00D267C4"/>
    <w:rsid w:val="00D40C06"/>
    <w:rsid w:val="00D4262B"/>
    <w:rsid w:val="00D51988"/>
    <w:rsid w:val="00D71D1A"/>
    <w:rsid w:val="00D71FCA"/>
    <w:rsid w:val="00D75FD9"/>
    <w:rsid w:val="00D83980"/>
    <w:rsid w:val="00D94E3A"/>
    <w:rsid w:val="00D950A6"/>
    <w:rsid w:val="00DB75E5"/>
    <w:rsid w:val="00DD53DA"/>
    <w:rsid w:val="00DD5C8F"/>
    <w:rsid w:val="00DF5E4A"/>
    <w:rsid w:val="00E073CC"/>
    <w:rsid w:val="00E216D2"/>
    <w:rsid w:val="00E237D1"/>
    <w:rsid w:val="00E338F9"/>
    <w:rsid w:val="00E44A9C"/>
    <w:rsid w:val="00E55E70"/>
    <w:rsid w:val="00E85037"/>
    <w:rsid w:val="00E91448"/>
    <w:rsid w:val="00EC6042"/>
    <w:rsid w:val="00ED1ADE"/>
    <w:rsid w:val="00ED732D"/>
    <w:rsid w:val="00EE1A08"/>
    <w:rsid w:val="00EF4683"/>
    <w:rsid w:val="00EF4920"/>
    <w:rsid w:val="00F151B6"/>
    <w:rsid w:val="00F3006B"/>
    <w:rsid w:val="00F54A2F"/>
    <w:rsid w:val="00F6131B"/>
    <w:rsid w:val="00F66A81"/>
    <w:rsid w:val="00F74CB2"/>
    <w:rsid w:val="00F836E6"/>
    <w:rsid w:val="00F87ACE"/>
    <w:rsid w:val="00FB5023"/>
    <w:rsid w:val="00FC7116"/>
    <w:rsid w:val="00FE4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7FF5"/>
  <w15:docId w15:val="{F2A8B12C-47D8-426D-B319-259A4ABE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26A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C12"/>
    <w:pPr>
      <w:ind w:left="720"/>
      <w:contextualSpacing/>
    </w:pPr>
  </w:style>
  <w:style w:type="character" w:styleId="a4">
    <w:name w:val="Hyperlink"/>
    <w:basedOn w:val="a0"/>
    <w:uiPriority w:val="99"/>
    <w:unhideWhenUsed/>
    <w:rsid w:val="0066267C"/>
    <w:rPr>
      <w:color w:val="0000FF" w:themeColor="hyperlink"/>
      <w:u w:val="single"/>
    </w:rPr>
  </w:style>
  <w:style w:type="paragraph" w:styleId="a5">
    <w:name w:val="Normal (Web)"/>
    <w:basedOn w:val="a"/>
    <w:uiPriority w:val="99"/>
    <w:semiHidden/>
    <w:unhideWhenUsed/>
    <w:rsid w:val="00B26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26A13"/>
    <w:rPr>
      <w:b/>
      <w:bCs/>
    </w:rPr>
  </w:style>
  <w:style w:type="character" w:customStyle="1" w:styleId="10">
    <w:name w:val="Заголовок 1 Знак"/>
    <w:basedOn w:val="a0"/>
    <w:link w:val="1"/>
    <w:uiPriority w:val="9"/>
    <w:rsid w:val="00B26A13"/>
    <w:rPr>
      <w:rFonts w:ascii="Times New Roman" w:eastAsia="Times New Roman" w:hAnsi="Times New Roman" w:cs="Times New Roman"/>
      <w:b/>
      <w:bCs/>
      <w:kern w:val="36"/>
      <w:sz w:val="48"/>
      <w:szCs w:val="48"/>
      <w:lang w:eastAsia="ru-RU"/>
    </w:rPr>
  </w:style>
  <w:style w:type="table" w:styleId="a7">
    <w:name w:val="Table Grid"/>
    <w:basedOn w:val="a1"/>
    <w:uiPriority w:val="59"/>
    <w:rsid w:val="0042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46B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6BE0"/>
  </w:style>
  <w:style w:type="paragraph" w:styleId="aa">
    <w:name w:val="footer"/>
    <w:basedOn w:val="a"/>
    <w:link w:val="ab"/>
    <w:uiPriority w:val="99"/>
    <w:unhideWhenUsed/>
    <w:rsid w:val="00A46B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6BE0"/>
  </w:style>
  <w:style w:type="character" w:styleId="ac">
    <w:name w:val="FollowedHyperlink"/>
    <w:basedOn w:val="a0"/>
    <w:uiPriority w:val="99"/>
    <w:semiHidden/>
    <w:unhideWhenUsed/>
    <w:rsid w:val="001C7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285823">
      <w:bodyDiv w:val="1"/>
      <w:marLeft w:val="0"/>
      <w:marRight w:val="0"/>
      <w:marTop w:val="0"/>
      <w:marBottom w:val="0"/>
      <w:divBdr>
        <w:top w:val="none" w:sz="0" w:space="0" w:color="auto"/>
        <w:left w:val="none" w:sz="0" w:space="0" w:color="auto"/>
        <w:bottom w:val="none" w:sz="0" w:space="0" w:color="auto"/>
        <w:right w:val="none" w:sz="0" w:space="0" w:color="auto"/>
      </w:divBdr>
    </w:div>
    <w:div w:id="1638951959">
      <w:bodyDiv w:val="1"/>
      <w:marLeft w:val="0"/>
      <w:marRight w:val="0"/>
      <w:marTop w:val="0"/>
      <w:marBottom w:val="0"/>
      <w:divBdr>
        <w:top w:val="none" w:sz="0" w:space="0" w:color="auto"/>
        <w:left w:val="none" w:sz="0" w:space="0" w:color="auto"/>
        <w:bottom w:val="none" w:sz="0" w:space="0" w:color="auto"/>
        <w:right w:val="none" w:sz="0" w:space="0" w:color="auto"/>
      </w:divBdr>
    </w:div>
    <w:div w:id="1739551164">
      <w:bodyDiv w:val="1"/>
      <w:marLeft w:val="0"/>
      <w:marRight w:val="0"/>
      <w:marTop w:val="0"/>
      <w:marBottom w:val="0"/>
      <w:divBdr>
        <w:top w:val="none" w:sz="0" w:space="0" w:color="auto"/>
        <w:left w:val="none" w:sz="0" w:space="0" w:color="auto"/>
        <w:bottom w:val="none" w:sz="0" w:space="0" w:color="auto"/>
        <w:right w:val="none" w:sz="0" w:space="0" w:color="auto"/>
      </w:divBdr>
      <w:divsChild>
        <w:div w:id="1614051857">
          <w:marLeft w:val="0"/>
          <w:marRight w:val="0"/>
          <w:marTop w:val="0"/>
          <w:marBottom w:val="0"/>
          <w:divBdr>
            <w:top w:val="none" w:sz="0" w:space="0" w:color="auto"/>
            <w:left w:val="none" w:sz="0" w:space="0" w:color="auto"/>
            <w:bottom w:val="none" w:sz="0" w:space="0" w:color="auto"/>
            <w:right w:val="none" w:sz="0" w:space="0" w:color="auto"/>
          </w:divBdr>
        </w:div>
        <w:div w:id="2036886223">
          <w:marLeft w:val="0"/>
          <w:marRight w:val="0"/>
          <w:marTop w:val="0"/>
          <w:marBottom w:val="0"/>
          <w:divBdr>
            <w:top w:val="none" w:sz="0" w:space="0" w:color="auto"/>
            <w:left w:val="none" w:sz="0" w:space="0" w:color="auto"/>
            <w:bottom w:val="none" w:sz="0" w:space="0" w:color="auto"/>
            <w:right w:val="none" w:sz="0" w:space="0" w:color="auto"/>
          </w:divBdr>
        </w:div>
        <w:div w:id="647982679">
          <w:marLeft w:val="0"/>
          <w:marRight w:val="0"/>
          <w:marTop w:val="0"/>
          <w:marBottom w:val="0"/>
          <w:divBdr>
            <w:top w:val="none" w:sz="0" w:space="0" w:color="auto"/>
            <w:left w:val="none" w:sz="0" w:space="0" w:color="auto"/>
            <w:bottom w:val="none" w:sz="0" w:space="0" w:color="auto"/>
            <w:right w:val="none" w:sz="0" w:space="0" w:color="auto"/>
          </w:divBdr>
        </w:div>
        <w:div w:id="444731624">
          <w:marLeft w:val="0"/>
          <w:marRight w:val="0"/>
          <w:marTop w:val="0"/>
          <w:marBottom w:val="0"/>
          <w:divBdr>
            <w:top w:val="none" w:sz="0" w:space="0" w:color="auto"/>
            <w:left w:val="none" w:sz="0" w:space="0" w:color="auto"/>
            <w:bottom w:val="none" w:sz="0" w:space="0" w:color="auto"/>
            <w:right w:val="none" w:sz="0" w:space="0" w:color="auto"/>
          </w:divBdr>
        </w:div>
        <w:div w:id="753824090">
          <w:marLeft w:val="0"/>
          <w:marRight w:val="0"/>
          <w:marTop w:val="0"/>
          <w:marBottom w:val="0"/>
          <w:divBdr>
            <w:top w:val="none" w:sz="0" w:space="0" w:color="auto"/>
            <w:left w:val="none" w:sz="0" w:space="0" w:color="auto"/>
            <w:bottom w:val="none" w:sz="0" w:space="0" w:color="auto"/>
            <w:right w:val="none" w:sz="0" w:space="0" w:color="auto"/>
          </w:divBdr>
        </w:div>
        <w:div w:id="1145853513">
          <w:marLeft w:val="0"/>
          <w:marRight w:val="0"/>
          <w:marTop w:val="0"/>
          <w:marBottom w:val="0"/>
          <w:divBdr>
            <w:top w:val="none" w:sz="0" w:space="0" w:color="auto"/>
            <w:left w:val="none" w:sz="0" w:space="0" w:color="auto"/>
            <w:bottom w:val="none" w:sz="0" w:space="0" w:color="auto"/>
            <w:right w:val="none" w:sz="0" w:space="0" w:color="auto"/>
          </w:divBdr>
        </w:div>
        <w:div w:id="1086877140">
          <w:marLeft w:val="0"/>
          <w:marRight w:val="0"/>
          <w:marTop w:val="0"/>
          <w:marBottom w:val="0"/>
          <w:divBdr>
            <w:top w:val="none" w:sz="0" w:space="0" w:color="auto"/>
            <w:left w:val="none" w:sz="0" w:space="0" w:color="auto"/>
            <w:bottom w:val="none" w:sz="0" w:space="0" w:color="auto"/>
            <w:right w:val="none" w:sz="0" w:space="0" w:color="auto"/>
          </w:divBdr>
        </w:div>
        <w:div w:id="78067390">
          <w:marLeft w:val="0"/>
          <w:marRight w:val="0"/>
          <w:marTop w:val="0"/>
          <w:marBottom w:val="0"/>
          <w:divBdr>
            <w:top w:val="none" w:sz="0" w:space="0" w:color="auto"/>
            <w:left w:val="none" w:sz="0" w:space="0" w:color="auto"/>
            <w:bottom w:val="none" w:sz="0" w:space="0" w:color="auto"/>
            <w:right w:val="none" w:sz="0" w:space="0" w:color="auto"/>
          </w:divBdr>
        </w:div>
        <w:div w:id="807934040">
          <w:marLeft w:val="0"/>
          <w:marRight w:val="0"/>
          <w:marTop w:val="0"/>
          <w:marBottom w:val="0"/>
          <w:divBdr>
            <w:top w:val="none" w:sz="0" w:space="0" w:color="auto"/>
            <w:left w:val="none" w:sz="0" w:space="0" w:color="auto"/>
            <w:bottom w:val="none" w:sz="0" w:space="0" w:color="auto"/>
            <w:right w:val="none" w:sz="0" w:space="0" w:color="auto"/>
          </w:divBdr>
        </w:div>
      </w:divsChild>
    </w:div>
    <w:div w:id="19229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liga.net/istoriyi/article/nebo-dlya-vozdushnyh-zmeev-a-ne-raket-chto-govoryat-ukrainskie-deti-o-voyne-s-rossiey-43277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fe.liga.net/istoriyi/article/nebo-dlya-vozdushnyh-zmeev-a-ne-raket-chto-govoryat-ukrainskie-deti-o-voyne-s-rossiey-4327704" TargetMode="External"/><Relationship Id="rId4" Type="http://schemas.openxmlformats.org/officeDocument/2006/relationships/settings" Target="settings.xml"/><Relationship Id="rId9" Type="http://schemas.openxmlformats.org/officeDocument/2006/relationships/hyperlink" Target="http://29yjmo6.257.cz/bitstream/123456789/4865/1/%D0%94%D1%96%D1%82%D0%B8%20%D1%82%D0%B0%20%D0%B2%D1%96%D0%B9%D0%BD%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A662B-D9E7-4697-8769-F84D87B5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17</Pages>
  <Words>4357</Words>
  <Characters>24838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Diana</cp:lastModifiedBy>
  <cp:revision>163</cp:revision>
  <dcterms:created xsi:type="dcterms:W3CDTF">2022-06-02T18:27:00Z</dcterms:created>
  <dcterms:modified xsi:type="dcterms:W3CDTF">2022-09-26T10:07:00Z</dcterms:modified>
</cp:coreProperties>
</file>