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D2E" w:rsidRDefault="00E86D2E" w:rsidP="00E86D2E">
      <w:pPr>
        <w:spacing w:before="100" w:beforeAutospacing="1" w:after="120"/>
      </w:pPr>
    </w:p>
    <w:p w:rsidR="00E86D2E" w:rsidRPr="00445A94" w:rsidRDefault="00E86D2E" w:rsidP="00E86D2E">
      <w:pPr>
        <w:pStyle w:val="a3"/>
        <w:spacing w:before="120" w:after="120"/>
        <w:ind w:left="646" w:hanging="646"/>
        <w:contextualSpacing w:val="0"/>
        <w:rPr>
          <w:color w:val="FF0000"/>
        </w:rPr>
      </w:pPr>
    </w:p>
    <w:p w:rsidR="00E46019" w:rsidRDefault="00E86D2E" w:rsidP="00E46019">
      <w:pPr>
        <w:spacing w:before="100" w:beforeAutospacing="1" w:after="120" w:line="360" w:lineRule="auto"/>
      </w:pPr>
      <w:r>
        <w:t xml:space="preserve">До </w:t>
      </w:r>
      <w:proofErr w:type="spellStart"/>
      <w:r>
        <w:t>питання</w:t>
      </w:r>
      <w:proofErr w:type="spellEnd"/>
      <w:r>
        <w:t xml:space="preserve"> </w:t>
      </w:r>
      <w:proofErr w:type="spellStart"/>
      <w:r>
        <w:t>протипожежного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приватного </w:t>
      </w:r>
      <w:proofErr w:type="spellStart"/>
      <w:r>
        <w:t>домоволодіння</w:t>
      </w:r>
      <w:proofErr w:type="spellEnd"/>
      <w:r>
        <w:t xml:space="preserve">. </w:t>
      </w:r>
    </w:p>
    <w:p w:rsidR="00E86D2E" w:rsidRDefault="00E86D2E" w:rsidP="00E46019">
      <w:pPr>
        <w:spacing w:before="100" w:beforeAutospacing="1" w:after="120" w:line="360" w:lineRule="auto"/>
      </w:pPr>
      <w:bookmarkStart w:id="0" w:name="_GoBack"/>
      <w:bookmarkEnd w:id="0"/>
      <w:r>
        <w:t xml:space="preserve">Христич В.В., Маляров М.В. // </w:t>
      </w:r>
      <w:proofErr w:type="spellStart"/>
      <w:r>
        <w:t>Пожежна</w:t>
      </w:r>
      <w:proofErr w:type="spellEnd"/>
      <w:r>
        <w:t xml:space="preserve"> </w:t>
      </w:r>
      <w:proofErr w:type="spellStart"/>
      <w:r>
        <w:t>безпека</w:t>
      </w:r>
      <w:proofErr w:type="spellEnd"/>
      <w:r>
        <w:t xml:space="preserve">: </w:t>
      </w:r>
      <w:proofErr w:type="spellStart"/>
      <w:r>
        <w:t>теорія</w:t>
      </w:r>
      <w:proofErr w:type="spellEnd"/>
      <w:r>
        <w:t xml:space="preserve"> і практика: </w:t>
      </w:r>
      <w:proofErr w:type="spellStart"/>
      <w:r>
        <w:t>Матеріали</w:t>
      </w:r>
      <w:proofErr w:type="spellEnd"/>
      <w:r>
        <w:t xml:space="preserve"> ІІ </w:t>
      </w:r>
      <w:proofErr w:type="spellStart"/>
      <w:r>
        <w:t>Міжнародної</w:t>
      </w:r>
      <w:proofErr w:type="spellEnd"/>
      <w:r>
        <w:t xml:space="preserve"> </w:t>
      </w:r>
      <w:proofErr w:type="spellStart"/>
      <w:r>
        <w:t>науково-практичної</w:t>
      </w:r>
      <w:proofErr w:type="spellEnd"/>
      <w:r>
        <w:t xml:space="preserve"> </w:t>
      </w:r>
      <w:proofErr w:type="spellStart"/>
      <w:r>
        <w:t>конференції</w:t>
      </w:r>
      <w:proofErr w:type="spellEnd"/>
      <w:r>
        <w:t xml:space="preserve">. – </w:t>
      </w:r>
      <w:proofErr w:type="spellStart"/>
      <w:r>
        <w:t>Черкаси</w:t>
      </w:r>
      <w:proofErr w:type="spellEnd"/>
      <w:r>
        <w:t xml:space="preserve">: АПБ </w:t>
      </w:r>
      <w:proofErr w:type="spellStart"/>
      <w:r>
        <w:t>ім</w:t>
      </w:r>
      <w:proofErr w:type="spellEnd"/>
      <w:r>
        <w:t xml:space="preserve">. </w:t>
      </w:r>
      <w:proofErr w:type="spellStart"/>
      <w:r>
        <w:t>Героїв</w:t>
      </w:r>
      <w:proofErr w:type="spellEnd"/>
      <w:r>
        <w:t xml:space="preserve"> </w:t>
      </w:r>
      <w:proofErr w:type="spellStart"/>
      <w:r>
        <w:t>Чорнобиля</w:t>
      </w:r>
      <w:proofErr w:type="spellEnd"/>
      <w:r>
        <w:t>, 2012. – С. 256-258.</w:t>
      </w:r>
    </w:p>
    <w:sectPr w:rsidR="00E86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02F86"/>
    <w:multiLevelType w:val="hybridMultilevel"/>
    <w:tmpl w:val="A1F852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94"/>
    <w:rsid w:val="00143E45"/>
    <w:rsid w:val="00417F69"/>
    <w:rsid w:val="00445A94"/>
    <w:rsid w:val="005A25A3"/>
    <w:rsid w:val="00E46019"/>
    <w:rsid w:val="00E8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0094D"/>
  <w15:chartTrackingRefBased/>
  <w15:docId w15:val="{1770AE5E-DD8D-4169-AD52-D57E6A16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2017-06-20T07:08:00Z</dcterms:created>
  <dcterms:modified xsi:type="dcterms:W3CDTF">2017-06-20T07:36:00Z</dcterms:modified>
</cp:coreProperties>
</file>